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06" w:rsidRDefault="00E22D06" w:rsidP="000670E1">
      <w:pPr>
        <w:pStyle w:val="Body"/>
        <w:jc w:val="center"/>
        <w:rPr>
          <w:rFonts w:ascii="Arial" w:hAnsi="Arial" w:cs="Arial"/>
          <w:b/>
          <w:sz w:val="24"/>
          <w:szCs w:val="24"/>
        </w:rPr>
      </w:pPr>
    </w:p>
    <w:p w:rsidR="000A5A6D" w:rsidRPr="000A5A6D" w:rsidRDefault="000A5A6D" w:rsidP="000A5A6D">
      <w:pPr>
        <w:jc w:val="center"/>
        <w:rPr>
          <w:rFonts w:ascii="Arial" w:hAnsi="Arial" w:cs="Arial"/>
          <w:b/>
          <w:bCs/>
          <w:sz w:val="24"/>
          <w:szCs w:val="24"/>
        </w:rPr>
      </w:pPr>
      <w:r w:rsidRPr="000A5A6D">
        <w:rPr>
          <w:rFonts w:ascii="Arial" w:hAnsi="Arial" w:cs="Arial"/>
          <w:b/>
          <w:bCs/>
          <w:sz w:val="24"/>
          <w:szCs w:val="24"/>
        </w:rPr>
        <w:t>Stan Lyness</w:t>
      </w:r>
    </w:p>
    <w:p w:rsidR="000A5A6D" w:rsidRPr="001646C0" w:rsidRDefault="000A5A6D" w:rsidP="000A5A6D">
      <w:pPr>
        <w:rPr>
          <w:rFonts w:ascii="Arial" w:hAnsi="Arial"/>
          <w:b/>
          <w:bCs/>
          <w:sz w:val="16"/>
          <w:szCs w:val="16"/>
        </w:rPr>
      </w:pPr>
      <w:r>
        <w:rPr>
          <w:rFonts w:ascii="Arial" w:hAnsi="Arial"/>
          <w:b/>
          <w:bCs/>
          <w:sz w:val="20"/>
        </w:rPr>
        <w:t>stanlyness@gmail.com</w:t>
      </w:r>
      <w:r>
        <w:rPr>
          <w:rFonts w:ascii="Arial" w:hAnsi="Arial" w:cs="Arial"/>
          <w:b/>
          <w:bCs/>
          <w:sz w:val="20"/>
        </w:rPr>
        <w:tab/>
      </w:r>
      <w:r w:rsidR="001646C0">
        <w:rPr>
          <w:rFonts w:ascii="Arial" w:hAnsi="Arial" w:cs="Arial"/>
          <w:b/>
          <w:bCs/>
          <w:sz w:val="20"/>
        </w:rPr>
        <w:tab/>
      </w:r>
      <w:r>
        <w:rPr>
          <w:rFonts w:ascii="Arial" w:hAnsi="Arial" w:cs="Arial"/>
          <w:b/>
          <w:bCs/>
          <w:sz w:val="20"/>
        </w:rPr>
        <w:t>+1.857.231.2482</w:t>
      </w:r>
      <w:r w:rsidR="001646C0">
        <w:rPr>
          <w:rFonts w:ascii="Arial" w:hAnsi="Arial" w:cs="Arial"/>
          <w:b/>
          <w:bCs/>
          <w:sz w:val="20"/>
        </w:rPr>
        <w:tab/>
      </w:r>
      <w:r w:rsidR="001646C0">
        <w:rPr>
          <w:rFonts w:ascii="Arial" w:hAnsi="Arial" w:cs="Arial"/>
          <w:b/>
          <w:bCs/>
          <w:sz w:val="20"/>
        </w:rPr>
        <w:tab/>
      </w:r>
      <w:r w:rsidR="001646C0">
        <w:rPr>
          <w:rFonts w:ascii="Arial" w:hAnsi="Arial" w:cs="Arial"/>
          <w:b/>
          <w:bCs/>
          <w:sz w:val="20"/>
        </w:rPr>
        <w:tab/>
        <w:t>46 Atkins St, Brighton, MA 02135</w:t>
      </w:r>
    </w:p>
    <w:p w:rsidR="000670E1" w:rsidRPr="001646C0" w:rsidRDefault="000670E1" w:rsidP="00DB7E11">
      <w:pPr>
        <w:pStyle w:val="PlainText"/>
        <w:jc w:val="center"/>
        <w:rPr>
          <w:rFonts w:ascii="Arial" w:hAnsi="Arial" w:cs="Arial"/>
          <w:b/>
          <w:sz w:val="16"/>
          <w:szCs w:val="16"/>
        </w:rPr>
      </w:pPr>
    </w:p>
    <w:p w:rsidR="00042681" w:rsidRPr="001646C0" w:rsidRDefault="00042681" w:rsidP="00DB7E11">
      <w:pPr>
        <w:pStyle w:val="PlainText"/>
        <w:jc w:val="center"/>
        <w:rPr>
          <w:rFonts w:ascii="Arial" w:hAnsi="Arial" w:cs="Arial"/>
          <w:b/>
          <w:sz w:val="16"/>
          <w:szCs w:val="16"/>
        </w:rPr>
      </w:pPr>
    </w:p>
    <w:p w:rsidR="000065F4" w:rsidRPr="001646C0" w:rsidRDefault="00963884" w:rsidP="000670E1">
      <w:pPr>
        <w:pStyle w:val="PlainText"/>
        <w:jc w:val="center"/>
        <w:rPr>
          <w:rFonts w:ascii="Arial" w:hAnsi="Arial" w:cs="Arial"/>
          <w:b/>
          <w:bCs/>
          <w:sz w:val="12"/>
          <w:szCs w:val="12"/>
        </w:rPr>
      </w:pPr>
      <w:r w:rsidRPr="001646C0">
        <w:rPr>
          <w:rFonts w:ascii="Arial" w:hAnsi="Arial" w:cs="Arial"/>
          <w:b/>
          <w:bCs/>
        </w:rPr>
        <w:t>SUMMARY</w:t>
      </w:r>
    </w:p>
    <w:p w:rsidR="001646C0" w:rsidRPr="001646C0" w:rsidRDefault="001646C0" w:rsidP="001646C0">
      <w:pPr>
        <w:rPr>
          <w:rFonts w:ascii="Arial" w:hAnsi="Arial" w:cs="Arial"/>
          <w:b/>
          <w:bCs/>
          <w:sz w:val="12"/>
          <w:szCs w:val="12"/>
        </w:rPr>
      </w:pPr>
    </w:p>
    <w:p w:rsidR="001646C0" w:rsidRPr="001646C0" w:rsidRDefault="00F13119" w:rsidP="001646C0">
      <w:pPr>
        <w:rPr>
          <w:rFonts w:ascii="Arial" w:hAnsi="Arial"/>
          <w:b/>
          <w:bCs/>
          <w:sz w:val="16"/>
          <w:szCs w:val="16"/>
        </w:rPr>
      </w:pPr>
      <w:r>
        <w:rPr>
          <w:rFonts w:ascii="Arial" w:hAnsi="Arial" w:cs="Arial"/>
          <w:b/>
          <w:bCs/>
          <w:sz w:val="20"/>
        </w:rPr>
        <w:t xml:space="preserve">Principal </w:t>
      </w:r>
      <w:r w:rsidR="00E22D06" w:rsidRPr="001646C0">
        <w:rPr>
          <w:rFonts w:ascii="Arial" w:hAnsi="Arial" w:cs="Arial"/>
          <w:b/>
          <w:bCs/>
          <w:sz w:val="20"/>
        </w:rPr>
        <w:t xml:space="preserve">Software </w:t>
      </w:r>
      <w:r>
        <w:rPr>
          <w:rFonts w:ascii="Arial" w:hAnsi="Arial" w:cs="Arial"/>
          <w:b/>
          <w:bCs/>
          <w:sz w:val="20"/>
        </w:rPr>
        <w:t>Engineer</w:t>
      </w:r>
      <w:r w:rsidR="00E22D06" w:rsidRPr="001646C0">
        <w:rPr>
          <w:rFonts w:ascii="Arial" w:hAnsi="Arial" w:cs="Arial"/>
          <w:b/>
          <w:bCs/>
          <w:sz w:val="20"/>
        </w:rPr>
        <w:t xml:space="preserve"> and Team Lead with</w:t>
      </w:r>
      <w:r w:rsidR="00413502" w:rsidRPr="001646C0">
        <w:rPr>
          <w:rFonts w:ascii="Arial" w:hAnsi="Arial" w:cs="Arial"/>
          <w:b/>
          <w:bCs/>
          <w:sz w:val="20"/>
        </w:rPr>
        <w:t xml:space="preserve"> full-stack</w:t>
      </w:r>
      <w:r w:rsidR="00E22D06" w:rsidRPr="001646C0">
        <w:rPr>
          <w:rFonts w:ascii="Arial" w:hAnsi="Arial" w:cs="Arial"/>
          <w:b/>
          <w:bCs/>
          <w:sz w:val="20"/>
        </w:rPr>
        <w:t xml:space="preserve"> expertise</w:t>
      </w:r>
      <w:r w:rsidR="00413502">
        <w:rPr>
          <w:rFonts w:ascii="Arial" w:hAnsi="Arial" w:cs="Arial"/>
          <w:bCs/>
          <w:sz w:val="20"/>
        </w:rPr>
        <w:t>.</w:t>
      </w:r>
      <w:r w:rsidR="00CF0864">
        <w:rPr>
          <w:rFonts w:ascii="Arial" w:hAnsi="Arial" w:cs="Arial"/>
          <w:bCs/>
          <w:sz w:val="20"/>
        </w:rPr>
        <w:t xml:space="preserve">  </w:t>
      </w:r>
      <w:r w:rsidR="00E22D06">
        <w:rPr>
          <w:rFonts w:ascii="Arial" w:hAnsi="Arial" w:cs="Arial"/>
          <w:bCs/>
          <w:sz w:val="20"/>
        </w:rPr>
        <w:t xml:space="preserve">Skills </w:t>
      </w:r>
      <w:r w:rsidR="00CF0864">
        <w:rPr>
          <w:rFonts w:ascii="Arial" w:hAnsi="Arial" w:cs="Arial"/>
          <w:bCs/>
          <w:sz w:val="20"/>
        </w:rPr>
        <w:t>cover</w:t>
      </w:r>
      <w:r w:rsidR="00E22D06">
        <w:rPr>
          <w:rFonts w:ascii="Arial" w:hAnsi="Arial" w:cs="Arial"/>
          <w:bCs/>
          <w:sz w:val="20"/>
        </w:rPr>
        <w:t xml:space="preserve">: </w:t>
      </w:r>
      <w:r w:rsidR="00CF0864">
        <w:rPr>
          <w:rFonts w:ascii="Arial" w:hAnsi="Arial" w:cs="Arial"/>
          <w:bCs/>
          <w:sz w:val="20"/>
        </w:rPr>
        <w:t xml:space="preserve"> </w:t>
      </w:r>
      <w:r w:rsidR="00E22D06">
        <w:rPr>
          <w:rFonts w:ascii="Arial" w:hAnsi="Arial" w:cs="Arial"/>
          <w:bCs/>
          <w:sz w:val="20"/>
        </w:rPr>
        <w:t>C#,</w:t>
      </w:r>
      <w:r w:rsidR="00603529">
        <w:rPr>
          <w:rFonts w:ascii="Arial" w:hAnsi="Arial" w:cs="Arial"/>
          <w:bCs/>
          <w:sz w:val="20"/>
        </w:rPr>
        <w:t xml:space="preserve"> </w:t>
      </w:r>
      <w:r w:rsidR="00E22D06">
        <w:rPr>
          <w:rFonts w:ascii="Arial" w:hAnsi="Arial" w:cs="Arial"/>
          <w:bCs/>
          <w:sz w:val="20"/>
        </w:rPr>
        <w:t>.</w:t>
      </w:r>
      <w:r w:rsidR="00420057">
        <w:rPr>
          <w:rFonts w:ascii="Arial" w:hAnsi="Arial" w:cs="Arial"/>
          <w:bCs/>
          <w:sz w:val="20"/>
        </w:rPr>
        <w:t>NET</w:t>
      </w:r>
      <w:r w:rsidR="00E22D06">
        <w:rPr>
          <w:rFonts w:ascii="Arial" w:hAnsi="Arial" w:cs="Arial"/>
          <w:bCs/>
          <w:sz w:val="20"/>
        </w:rPr>
        <w:t xml:space="preserve">, </w:t>
      </w:r>
      <w:r w:rsidR="00CF0864">
        <w:rPr>
          <w:rFonts w:ascii="Arial" w:hAnsi="Arial" w:cs="Arial"/>
          <w:bCs/>
          <w:sz w:val="20"/>
        </w:rPr>
        <w:t xml:space="preserve">Javascript, Angular, </w:t>
      </w:r>
      <w:r w:rsidR="00603529">
        <w:rPr>
          <w:rFonts w:ascii="Arial" w:hAnsi="Arial" w:cs="Arial"/>
          <w:bCs/>
          <w:sz w:val="20"/>
        </w:rPr>
        <w:t xml:space="preserve">React, </w:t>
      </w:r>
      <w:r w:rsidR="00CF0864">
        <w:rPr>
          <w:rFonts w:ascii="Arial" w:hAnsi="Arial" w:cs="Arial"/>
          <w:bCs/>
          <w:sz w:val="20"/>
        </w:rPr>
        <w:t xml:space="preserve">XML/XSL, Java (Android, </w:t>
      </w:r>
      <w:r w:rsidR="00603529">
        <w:rPr>
          <w:rFonts w:ascii="Arial" w:hAnsi="Arial" w:cs="Arial"/>
          <w:bCs/>
          <w:sz w:val="20"/>
        </w:rPr>
        <w:t xml:space="preserve">server-side, </w:t>
      </w:r>
      <w:r w:rsidR="00CF0864">
        <w:rPr>
          <w:rFonts w:ascii="Arial" w:hAnsi="Arial" w:cs="Arial"/>
          <w:bCs/>
          <w:sz w:val="20"/>
        </w:rPr>
        <w:t xml:space="preserve">J2ME), </w:t>
      </w:r>
      <w:r w:rsidR="00E22D06">
        <w:rPr>
          <w:rFonts w:ascii="Arial" w:hAnsi="Arial" w:cs="Arial"/>
          <w:bCs/>
          <w:sz w:val="20"/>
        </w:rPr>
        <w:t>SQL, CSS, C++, VB</w:t>
      </w:r>
      <w:r w:rsidR="00603529">
        <w:rPr>
          <w:rFonts w:ascii="Arial" w:hAnsi="Arial" w:cs="Arial"/>
          <w:bCs/>
          <w:sz w:val="20"/>
        </w:rPr>
        <w:t xml:space="preserve"> (classic &amp; .NET)</w:t>
      </w:r>
      <w:r w:rsidR="00CF0864">
        <w:rPr>
          <w:rFonts w:ascii="Arial" w:hAnsi="Arial" w:cs="Arial"/>
          <w:bCs/>
          <w:sz w:val="20"/>
        </w:rPr>
        <w:t>.</w:t>
      </w:r>
      <w:r w:rsidR="001646C0" w:rsidRPr="001646C0">
        <w:rPr>
          <w:rFonts w:ascii="Arial" w:hAnsi="Arial"/>
          <w:b/>
          <w:bCs/>
          <w:sz w:val="20"/>
        </w:rPr>
        <w:t xml:space="preserve"> </w:t>
      </w:r>
    </w:p>
    <w:p w:rsidR="001646C0" w:rsidRPr="001646C0" w:rsidRDefault="001646C0" w:rsidP="001646C0">
      <w:pPr>
        <w:pStyle w:val="PlainText"/>
        <w:jc w:val="center"/>
        <w:rPr>
          <w:rFonts w:ascii="Arial" w:hAnsi="Arial" w:cs="Arial"/>
          <w:b/>
          <w:sz w:val="16"/>
          <w:szCs w:val="16"/>
        </w:rPr>
      </w:pPr>
    </w:p>
    <w:p w:rsidR="00E22D06" w:rsidRPr="001646C0" w:rsidRDefault="00E22D06" w:rsidP="00985658">
      <w:pPr>
        <w:rPr>
          <w:rFonts w:ascii="Arial" w:hAnsi="Arial" w:cs="Arial"/>
          <w:bCs/>
          <w:sz w:val="16"/>
          <w:szCs w:val="16"/>
        </w:rPr>
      </w:pPr>
    </w:p>
    <w:p w:rsidR="0086142F" w:rsidRPr="001646C0" w:rsidRDefault="00EC2A39" w:rsidP="00EC2A39">
      <w:pPr>
        <w:pStyle w:val="PlainText"/>
        <w:tabs>
          <w:tab w:val="right" w:pos="9360"/>
        </w:tabs>
        <w:jc w:val="center"/>
        <w:rPr>
          <w:rFonts w:ascii="Arial" w:hAnsi="Arial" w:cs="Arial"/>
          <w:b/>
          <w:bCs/>
        </w:rPr>
      </w:pPr>
      <w:bookmarkStart w:id="0" w:name="_Hlk20059242"/>
      <w:r w:rsidRPr="001646C0">
        <w:rPr>
          <w:rFonts w:ascii="Arial" w:hAnsi="Arial" w:cs="Arial"/>
          <w:b/>
          <w:bCs/>
        </w:rPr>
        <w:t>PROFESSIONAL EXPERIENCE</w:t>
      </w:r>
    </w:p>
    <w:p w:rsidR="00390075" w:rsidRPr="001646C0" w:rsidRDefault="005006BD" w:rsidP="00EC2A39">
      <w:pPr>
        <w:pStyle w:val="PlainText"/>
        <w:tabs>
          <w:tab w:val="right" w:pos="9360"/>
        </w:tabs>
        <w:jc w:val="center"/>
        <w:rPr>
          <w:rFonts w:ascii="Arial" w:hAnsi="Arial" w:cs="Arial"/>
          <w:b/>
          <w:bCs/>
          <w:sz w:val="16"/>
          <w:szCs w:val="16"/>
        </w:rPr>
      </w:pPr>
      <w:r w:rsidRPr="001646C0">
        <w:rPr>
          <w:rFonts w:ascii="Arial" w:hAnsi="Arial" w:cs="Arial"/>
          <w:b/>
          <w:bCs/>
          <w:sz w:val="16"/>
          <w:szCs w:val="16"/>
        </w:rPr>
        <w:tab/>
      </w:r>
    </w:p>
    <w:bookmarkEnd w:id="0"/>
    <w:p w:rsidR="00494F3B" w:rsidRPr="00B239B7" w:rsidRDefault="00C724BC" w:rsidP="001646C0">
      <w:pPr>
        <w:pStyle w:val="Body"/>
        <w:ind w:left="-90"/>
        <w:rPr>
          <w:rFonts w:ascii="Arial" w:hAnsi="Arial" w:cs="Arial"/>
          <w:sz w:val="20"/>
          <w:szCs w:val="20"/>
        </w:rPr>
      </w:pPr>
      <w:r w:rsidRPr="00CF0864">
        <w:rPr>
          <w:rFonts w:ascii="Arial" w:hAnsi="Arial" w:cs="Arial"/>
          <w:b/>
          <w:sz w:val="20"/>
          <w:szCs w:val="20"/>
        </w:rPr>
        <w:t>OAG FlightView</w:t>
      </w:r>
      <w:r>
        <w:rPr>
          <w:rFonts w:ascii="Arial" w:hAnsi="Arial" w:cs="Arial"/>
          <w:sz w:val="20"/>
          <w:szCs w:val="20"/>
        </w:rPr>
        <w:t>, Newton, MA</w:t>
      </w:r>
      <w:r>
        <w:rPr>
          <w:rFonts w:ascii="Arial" w:hAnsi="Arial" w:cs="Arial"/>
          <w:sz w:val="20"/>
          <w:szCs w:val="20"/>
        </w:rPr>
        <w:tab/>
      </w:r>
      <w:r w:rsidR="005006BD">
        <w:rPr>
          <w:rFonts w:ascii="Arial" w:hAnsi="Arial" w:cs="Arial"/>
          <w:sz w:val="20"/>
          <w:szCs w:val="20"/>
        </w:rPr>
        <w:tab/>
      </w:r>
      <w:r w:rsidR="005006BD">
        <w:rPr>
          <w:rFonts w:ascii="Arial" w:hAnsi="Arial" w:cs="Arial"/>
          <w:sz w:val="20"/>
          <w:szCs w:val="20"/>
        </w:rPr>
        <w:tab/>
      </w:r>
      <w:r w:rsidR="005006BD">
        <w:rPr>
          <w:rFonts w:ascii="Arial" w:hAnsi="Arial" w:cs="Arial"/>
          <w:sz w:val="20"/>
          <w:szCs w:val="20"/>
        </w:rPr>
        <w:tab/>
      </w:r>
      <w:r w:rsidR="005006BD">
        <w:rPr>
          <w:rFonts w:ascii="Arial" w:hAnsi="Arial" w:cs="Arial"/>
          <w:sz w:val="20"/>
          <w:szCs w:val="20"/>
        </w:rPr>
        <w:tab/>
      </w:r>
      <w:r w:rsidR="005006BD">
        <w:rPr>
          <w:rFonts w:ascii="Arial" w:hAnsi="Arial" w:cs="Arial"/>
          <w:sz w:val="20"/>
          <w:szCs w:val="20"/>
        </w:rPr>
        <w:tab/>
      </w:r>
      <w:r w:rsidR="005006BD">
        <w:rPr>
          <w:rFonts w:ascii="Arial" w:hAnsi="Arial" w:cs="Arial"/>
          <w:sz w:val="20"/>
          <w:szCs w:val="20"/>
        </w:rPr>
        <w:tab/>
      </w:r>
      <w:r w:rsidR="00C7207C">
        <w:rPr>
          <w:rFonts w:ascii="Arial" w:hAnsi="Arial" w:cs="Arial"/>
          <w:sz w:val="20"/>
          <w:szCs w:val="20"/>
        </w:rPr>
        <w:tab/>
      </w:r>
      <w:r w:rsidR="005006BD">
        <w:rPr>
          <w:rFonts w:ascii="Arial" w:hAnsi="Arial" w:cs="Arial"/>
          <w:sz w:val="20"/>
          <w:szCs w:val="20"/>
        </w:rPr>
        <w:tab/>
      </w:r>
      <w:r w:rsidR="006A511A">
        <w:rPr>
          <w:rFonts w:ascii="Arial" w:hAnsi="Arial" w:cs="Arial"/>
          <w:sz w:val="20"/>
          <w:szCs w:val="20"/>
        </w:rPr>
        <w:t xml:space="preserve"> </w:t>
      </w:r>
      <w:r>
        <w:rPr>
          <w:rFonts w:ascii="Arial" w:hAnsi="Arial" w:cs="Arial"/>
          <w:sz w:val="20"/>
          <w:szCs w:val="20"/>
        </w:rPr>
        <w:t xml:space="preserve">2009 to </w:t>
      </w:r>
      <w:r w:rsidR="00C7197B">
        <w:rPr>
          <w:rFonts w:ascii="Arial" w:hAnsi="Arial" w:cs="Arial"/>
          <w:sz w:val="20"/>
          <w:szCs w:val="20"/>
        </w:rPr>
        <w:t>2020</w:t>
      </w:r>
      <w:r w:rsidR="00EB00CC">
        <w:rPr>
          <w:rFonts w:ascii="Arial" w:hAnsi="Arial" w:cs="Arial"/>
          <w:sz w:val="20"/>
          <w:szCs w:val="20"/>
        </w:rPr>
        <w:t xml:space="preserve"> </w:t>
      </w:r>
      <w:r w:rsidR="00042681">
        <w:rPr>
          <w:rFonts w:ascii="Arial" w:hAnsi="Arial" w:cs="Arial"/>
          <w:sz w:val="20"/>
          <w:szCs w:val="20"/>
        </w:rPr>
        <w:br/>
      </w:r>
      <w:r>
        <w:rPr>
          <w:rFonts w:ascii="Arial" w:hAnsi="Arial" w:cs="Arial"/>
          <w:sz w:val="20"/>
          <w:szCs w:val="20"/>
        </w:rPr>
        <w:t>Software Architect</w:t>
      </w:r>
      <w:r w:rsidR="00C7207C">
        <w:rPr>
          <w:rFonts w:ascii="Arial" w:hAnsi="Arial" w:cs="Arial"/>
          <w:sz w:val="20"/>
          <w:szCs w:val="20"/>
        </w:rPr>
        <w:t xml:space="preserve"> </w:t>
      </w:r>
      <w:r>
        <w:rPr>
          <w:rFonts w:ascii="Arial" w:hAnsi="Arial" w:cs="Arial"/>
          <w:sz w:val="20"/>
          <w:szCs w:val="20"/>
        </w:rPr>
        <w:t>/</w:t>
      </w:r>
      <w:r w:rsidR="00C7207C">
        <w:rPr>
          <w:rFonts w:ascii="Arial" w:hAnsi="Arial" w:cs="Arial"/>
          <w:sz w:val="20"/>
          <w:szCs w:val="20"/>
        </w:rPr>
        <w:t xml:space="preserve"> </w:t>
      </w:r>
      <w:r>
        <w:rPr>
          <w:rFonts w:ascii="Arial" w:hAnsi="Arial" w:cs="Arial"/>
          <w:sz w:val="20"/>
          <w:szCs w:val="20"/>
        </w:rPr>
        <w:t>Team Leader</w:t>
      </w:r>
    </w:p>
    <w:p w:rsidR="00494F3B" w:rsidRPr="001970D2" w:rsidRDefault="00494F3B" w:rsidP="005135E7">
      <w:pPr>
        <w:pStyle w:val="Body"/>
        <w:rPr>
          <w:rFonts w:ascii="Arial" w:hAnsi="Arial" w:cs="Arial"/>
          <w:sz w:val="2"/>
          <w:szCs w:val="2"/>
        </w:rPr>
      </w:pPr>
      <w:bookmarkStart w:id="1" w:name="_Hlk31804298"/>
    </w:p>
    <w:p w:rsidR="006B50F8" w:rsidRPr="00413502" w:rsidRDefault="00C724BC" w:rsidP="00FB4A7D">
      <w:pPr>
        <w:pStyle w:val="Body"/>
        <w:numPr>
          <w:ilvl w:val="0"/>
          <w:numId w:val="28"/>
        </w:numPr>
        <w:rPr>
          <w:rFonts w:ascii="Arial" w:hAnsi="Arial" w:cs="Arial"/>
          <w:bCs/>
          <w:sz w:val="20"/>
          <w:szCs w:val="20"/>
        </w:rPr>
      </w:pPr>
      <w:r w:rsidRPr="00413502">
        <w:rPr>
          <w:rFonts w:ascii="Arial" w:hAnsi="Arial" w:cs="Arial"/>
          <w:bCs/>
          <w:sz w:val="20"/>
          <w:szCs w:val="20"/>
        </w:rPr>
        <w:t>Designed</w:t>
      </w:r>
      <w:r w:rsidR="00413502" w:rsidRPr="00413502">
        <w:rPr>
          <w:rFonts w:ascii="Arial" w:hAnsi="Arial" w:cs="Arial"/>
          <w:bCs/>
          <w:sz w:val="20"/>
          <w:szCs w:val="20"/>
        </w:rPr>
        <w:t xml:space="preserve"> &amp; </w:t>
      </w:r>
      <w:r w:rsidRPr="00413502">
        <w:rPr>
          <w:rFonts w:ascii="Arial" w:hAnsi="Arial" w:cs="Arial"/>
          <w:bCs/>
          <w:sz w:val="20"/>
          <w:szCs w:val="20"/>
        </w:rPr>
        <w:t xml:space="preserve">developed </w:t>
      </w:r>
      <w:r w:rsidR="00413502" w:rsidRPr="00413502">
        <w:rPr>
          <w:rFonts w:ascii="Arial" w:hAnsi="Arial" w:cs="Arial"/>
          <w:bCs/>
          <w:sz w:val="20"/>
          <w:szCs w:val="20"/>
        </w:rPr>
        <w:t xml:space="preserve">new web products </w:t>
      </w:r>
      <w:r w:rsidRPr="00413502">
        <w:rPr>
          <w:rFonts w:ascii="Arial" w:hAnsi="Arial" w:cs="Arial"/>
          <w:bCs/>
          <w:sz w:val="20"/>
          <w:szCs w:val="20"/>
        </w:rPr>
        <w:t xml:space="preserve">and enhanced </w:t>
      </w:r>
      <w:r w:rsidR="00413502" w:rsidRPr="00413502">
        <w:rPr>
          <w:rFonts w:ascii="Arial" w:hAnsi="Arial" w:cs="Arial"/>
          <w:bCs/>
          <w:sz w:val="20"/>
          <w:szCs w:val="20"/>
        </w:rPr>
        <w:t>existing web products</w:t>
      </w:r>
      <w:r w:rsidRPr="00413502">
        <w:rPr>
          <w:rFonts w:ascii="Arial" w:hAnsi="Arial" w:cs="Arial"/>
          <w:bCs/>
          <w:sz w:val="20"/>
          <w:szCs w:val="20"/>
        </w:rPr>
        <w:t xml:space="preserve"> to deliver real-time flight information for travelers.</w:t>
      </w:r>
      <w:r w:rsidR="00413502" w:rsidRPr="00413502">
        <w:rPr>
          <w:rFonts w:ascii="Arial" w:hAnsi="Arial" w:cs="Arial"/>
          <w:bCs/>
          <w:sz w:val="20"/>
          <w:szCs w:val="20"/>
        </w:rPr>
        <w:t xml:space="preserve">  Products p</w:t>
      </w:r>
      <w:r w:rsidR="006B50F8" w:rsidRPr="00413502">
        <w:rPr>
          <w:rFonts w:ascii="Arial" w:hAnsi="Arial" w:cs="Arial"/>
          <w:bCs/>
          <w:sz w:val="20"/>
          <w:szCs w:val="20"/>
        </w:rPr>
        <w:t>resent</w:t>
      </w:r>
      <w:r w:rsidR="00413502">
        <w:rPr>
          <w:rFonts w:ascii="Arial" w:hAnsi="Arial" w:cs="Arial"/>
          <w:bCs/>
          <w:sz w:val="20"/>
          <w:szCs w:val="20"/>
        </w:rPr>
        <w:t xml:space="preserve"> flight </w:t>
      </w:r>
      <w:r w:rsidR="006B50F8" w:rsidRPr="00413502">
        <w:rPr>
          <w:rFonts w:ascii="Arial" w:hAnsi="Arial" w:cs="Arial"/>
          <w:bCs/>
          <w:sz w:val="20"/>
          <w:szCs w:val="20"/>
        </w:rPr>
        <w:t xml:space="preserve">status information </w:t>
      </w:r>
      <w:r w:rsidR="00413502">
        <w:rPr>
          <w:rFonts w:ascii="Arial" w:hAnsi="Arial" w:cs="Arial"/>
          <w:bCs/>
          <w:sz w:val="20"/>
          <w:szCs w:val="20"/>
        </w:rPr>
        <w:t xml:space="preserve">optimally for viewing device and for use case, in tabular or </w:t>
      </w:r>
      <w:r w:rsidR="006B50F8" w:rsidRPr="00413502">
        <w:rPr>
          <w:rFonts w:ascii="Arial" w:hAnsi="Arial" w:cs="Arial"/>
          <w:bCs/>
          <w:sz w:val="20"/>
          <w:szCs w:val="20"/>
        </w:rPr>
        <w:t>graphic</w:t>
      </w:r>
      <w:r w:rsidR="00413502">
        <w:rPr>
          <w:rFonts w:ascii="Arial" w:hAnsi="Arial" w:cs="Arial"/>
          <w:bCs/>
          <w:sz w:val="20"/>
          <w:szCs w:val="20"/>
        </w:rPr>
        <w:t xml:space="preserve"> (eg </w:t>
      </w:r>
      <w:r w:rsidR="006B50F8" w:rsidRPr="00413502">
        <w:rPr>
          <w:rFonts w:ascii="Arial" w:hAnsi="Arial" w:cs="Arial"/>
          <w:sz w:val="20"/>
          <w:szCs w:val="20"/>
        </w:rPr>
        <w:t>dynamic maps</w:t>
      </w:r>
      <w:r w:rsidR="00413502" w:rsidRPr="00413502">
        <w:rPr>
          <w:rFonts w:ascii="Arial" w:hAnsi="Arial" w:cs="Arial"/>
          <w:sz w:val="20"/>
          <w:szCs w:val="20"/>
        </w:rPr>
        <w:t>) form</w:t>
      </w:r>
      <w:r w:rsidR="00413502">
        <w:rPr>
          <w:rFonts w:ascii="Arial" w:hAnsi="Arial" w:cs="Arial"/>
          <w:sz w:val="20"/>
          <w:szCs w:val="20"/>
        </w:rPr>
        <w:t>.</w:t>
      </w:r>
    </w:p>
    <w:p w:rsidR="00164870" w:rsidRDefault="00164870" w:rsidP="00FB4A7D">
      <w:pPr>
        <w:pStyle w:val="Body"/>
        <w:numPr>
          <w:ilvl w:val="0"/>
          <w:numId w:val="28"/>
        </w:numPr>
        <w:rPr>
          <w:rFonts w:ascii="Arial" w:hAnsi="Arial" w:cs="Arial"/>
          <w:bCs/>
          <w:sz w:val="20"/>
          <w:szCs w:val="20"/>
        </w:rPr>
      </w:pPr>
      <w:r>
        <w:rPr>
          <w:rFonts w:ascii="Arial" w:hAnsi="Arial" w:cs="Arial"/>
          <w:bCs/>
          <w:sz w:val="20"/>
          <w:szCs w:val="20"/>
        </w:rPr>
        <w:t>Architected new product lines for optimal configurability to allow fast delivery of new products (typically websites and large displays) highly customized to each of hundreds of customers (typically airlines and airports).</w:t>
      </w:r>
    </w:p>
    <w:p w:rsidR="00B04F50" w:rsidRPr="00D746DD" w:rsidRDefault="00B04F50" w:rsidP="00B04F50">
      <w:pPr>
        <w:pStyle w:val="Body"/>
        <w:numPr>
          <w:ilvl w:val="0"/>
          <w:numId w:val="28"/>
        </w:numPr>
        <w:rPr>
          <w:rFonts w:ascii="Arial" w:hAnsi="Arial" w:cs="Arial"/>
          <w:sz w:val="20"/>
          <w:szCs w:val="20"/>
        </w:rPr>
      </w:pPr>
      <w:r w:rsidRPr="00D746DD">
        <w:rPr>
          <w:rFonts w:ascii="Arial" w:hAnsi="Arial" w:cs="Arial"/>
          <w:sz w:val="20"/>
          <w:szCs w:val="20"/>
        </w:rPr>
        <w:t xml:space="preserve">Created a common </w:t>
      </w:r>
      <w:r>
        <w:rPr>
          <w:rFonts w:ascii="Arial" w:hAnsi="Arial" w:cs="Arial"/>
          <w:sz w:val="20"/>
          <w:szCs w:val="20"/>
        </w:rPr>
        <w:t>javascript/</w:t>
      </w:r>
      <w:r w:rsidRPr="00D746DD">
        <w:rPr>
          <w:rFonts w:ascii="Arial" w:hAnsi="Arial" w:cs="Arial"/>
          <w:sz w:val="20"/>
          <w:szCs w:val="20"/>
        </w:rPr>
        <w:t xml:space="preserve">DHTML </w:t>
      </w:r>
      <w:r>
        <w:rPr>
          <w:rFonts w:ascii="Arial" w:hAnsi="Arial" w:cs="Arial"/>
          <w:sz w:val="20"/>
          <w:szCs w:val="20"/>
        </w:rPr>
        <w:t>framework</w:t>
      </w:r>
      <w:r w:rsidRPr="00D746DD">
        <w:rPr>
          <w:rFonts w:ascii="Arial" w:hAnsi="Arial" w:cs="Arial"/>
          <w:sz w:val="20"/>
          <w:szCs w:val="20"/>
        </w:rPr>
        <w:t xml:space="preserve"> for map-centered apps</w:t>
      </w:r>
      <w:r>
        <w:rPr>
          <w:rFonts w:ascii="Arial" w:hAnsi="Arial" w:cs="Arial"/>
          <w:sz w:val="20"/>
          <w:szCs w:val="20"/>
        </w:rPr>
        <w:t>, attracting new customers and migrating existing Flash customers</w:t>
      </w:r>
      <w:r w:rsidRPr="00D746DD">
        <w:rPr>
          <w:rFonts w:ascii="Arial" w:hAnsi="Arial" w:cs="Arial"/>
          <w:sz w:val="20"/>
          <w:szCs w:val="20"/>
        </w:rPr>
        <w:t>.</w:t>
      </w:r>
    </w:p>
    <w:p w:rsidR="00B04F50" w:rsidRPr="00D746DD" w:rsidRDefault="00B04F50" w:rsidP="00B04F50">
      <w:pPr>
        <w:pStyle w:val="Body"/>
        <w:numPr>
          <w:ilvl w:val="0"/>
          <w:numId w:val="28"/>
        </w:numPr>
        <w:rPr>
          <w:rFonts w:ascii="Arial" w:hAnsi="Arial" w:cs="Arial"/>
          <w:sz w:val="20"/>
          <w:szCs w:val="20"/>
        </w:rPr>
      </w:pPr>
      <w:r w:rsidRPr="00D746DD">
        <w:rPr>
          <w:rFonts w:ascii="Arial" w:hAnsi="Arial" w:cs="Arial"/>
          <w:sz w:val="20"/>
          <w:szCs w:val="20"/>
        </w:rPr>
        <w:t>Ad</w:t>
      </w:r>
      <w:r>
        <w:rPr>
          <w:rFonts w:ascii="Arial" w:hAnsi="Arial" w:cs="Arial"/>
          <w:sz w:val="20"/>
          <w:szCs w:val="20"/>
        </w:rPr>
        <w:t>ded features to Angular-based product line to increase end-user uptake</w:t>
      </w:r>
      <w:r w:rsidRPr="00D746DD">
        <w:rPr>
          <w:rFonts w:ascii="Arial" w:hAnsi="Arial" w:cs="Arial"/>
          <w:sz w:val="20"/>
          <w:szCs w:val="20"/>
        </w:rPr>
        <w:t xml:space="preserve">, </w:t>
      </w:r>
      <w:r>
        <w:rPr>
          <w:rFonts w:ascii="Arial" w:hAnsi="Arial" w:cs="Arial"/>
          <w:sz w:val="20"/>
          <w:szCs w:val="20"/>
        </w:rPr>
        <w:t xml:space="preserve">to facilitate configurability, and to support new </w:t>
      </w:r>
      <w:r w:rsidRPr="00D746DD">
        <w:rPr>
          <w:rFonts w:ascii="Arial" w:hAnsi="Arial" w:cs="Arial"/>
          <w:sz w:val="20"/>
          <w:szCs w:val="20"/>
        </w:rPr>
        <w:t>customer APIs.</w:t>
      </w:r>
    </w:p>
    <w:p w:rsidR="00AF45C4" w:rsidRPr="00081F04" w:rsidRDefault="00413502" w:rsidP="00FB4A7D">
      <w:pPr>
        <w:pStyle w:val="Body"/>
        <w:numPr>
          <w:ilvl w:val="0"/>
          <w:numId w:val="28"/>
        </w:numPr>
        <w:rPr>
          <w:rFonts w:ascii="Arial" w:hAnsi="Arial" w:cs="Arial"/>
          <w:b/>
          <w:sz w:val="20"/>
          <w:szCs w:val="20"/>
        </w:rPr>
      </w:pPr>
      <w:r>
        <w:rPr>
          <w:rFonts w:ascii="Arial" w:hAnsi="Arial" w:cs="Arial"/>
          <w:bCs/>
          <w:sz w:val="20"/>
          <w:szCs w:val="20"/>
        </w:rPr>
        <w:t xml:space="preserve">Extended </w:t>
      </w:r>
      <w:r w:rsidR="00AF45C4">
        <w:rPr>
          <w:rFonts w:ascii="Arial" w:hAnsi="Arial" w:cs="Arial"/>
          <w:bCs/>
          <w:sz w:val="20"/>
          <w:szCs w:val="20"/>
        </w:rPr>
        <w:t xml:space="preserve">product lines </w:t>
      </w:r>
      <w:r w:rsidR="00D8265C">
        <w:rPr>
          <w:rFonts w:ascii="Arial" w:hAnsi="Arial" w:cs="Arial"/>
          <w:bCs/>
          <w:sz w:val="20"/>
          <w:szCs w:val="20"/>
        </w:rPr>
        <w:t xml:space="preserve">on </w:t>
      </w:r>
      <w:r w:rsidR="00AF45C4">
        <w:rPr>
          <w:rFonts w:ascii="Arial" w:hAnsi="Arial" w:cs="Arial"/>
          <w:bCs/>
          <w:sz w:val="20"/>
          <w:szCs w:val="20"/>
        </w:rPr>
        <w:t xml:space="preserve">multiple technologies </w:t>
      </w:r>
      <w:r w:rsidR="00D8265C">
        <w:rPr>
          <w:rFonts w:ascii="Arial" w:hAnsi="Arial" w:cs="Arial"/>
          <w:bCs/>
          <w:sz w:val="20"/>
          <w:szCs w:val="20"/>
        </w:rPr>
        <w:t xml:space="preserve">from English-only to 10 more </w:t>
      </w:r>
      <w:r w:rsidR="00AF45C4">
        <w:rPr>
          <w:rFonts w:ascii="Arial" w:hAnsi="Arial" w:cs="Arial"/>
          <w:bCs/>
          <w:sz w:val="20"/>
          <w:szCs w:val="20"/>
        </w:rPr>
        <w:t>languages, developing offline tools to gener</w:t>
      </w:r>
      <w:r w:rsidR="00D8265C">
        <w:rPr>
          <w:rFonts w:ascii="Arial" w:hAnsi="Arial" w:cs="Arial"/>
          <w:bCs/>
          <w:sz w:val="20"/>
          <w:szCs w:val="20"/>
        </w:rPr>
        <w:t>ate per-language resource files, expanding the company’s reach from English-speaking markets to most of the world.</w:t>
      </w:r>
    </w:p>
    <w:p w:rsidR="00AF45C4" w:rsidRPr="002B6520" w:rsidRDefault="00AF45C4" w:rsidP="00FB4A7D">
      <w:pPr>
        <w:pStyle w:val="Body"/>
        <w:numPr>
          <w:ilvl w:val="0"/>
          <w:numId w:val="28"/>
        </w:numPr>
        <w:rPr>
          <w:rFonts w:ascii="Arial" w:hAnsi="Arial" w:cs="Arial"/>
          <w:b/>
          <w:sz w:val="20"/>
          <w:szCs w:val="20"/>
        </w:rPr>
      </w:pPr>
      <w:r>
        <w:rPr>
          <w:rFonts w:ascii="Arial" w:hAnsi="Arial" w:cs="Arial"/>
          <w:bCs/>
          <w:sz w:val="20"/>
          <w:szCs w:val="20"/>
        </w:rPr>
        <w:t xml:space="preserve">Developed tools </w:t>
      </w:r>
      <w:r w:rsidR="00D8265C">
        <w:rPr>
          <w:rFonts w:ascii="Arial" w:hAnsi="Arial" w:cs="Arial"/>
          <w:bCs/>
          <w:sz w:val="20"/>
          <w:szCs w:val="20"/>
        </w:rPr>
        <w:t xml:space="preserve">&amp; processes </w:t>
      </w:r>
      <w:r>
        <w:rPr>
          <w:rFonts w:ascii="Arial" w:hAnsi="Arial" w:cs="Arial"/>
          <w:bCs/>
          <w:sz w:val="20"/>
          <w:szCs w:val="20"/>
        </w:rPr>
        <w:t xml:space="preserve">to </w:t>
      </w:r>
      <w:r w:rsidR="00D8265C">
        <w:rPr>
          <w:rFonts w:ascii="Arial" w:hAnsi="Arial" w:cs="Arial"/>
          <w:bCs/>
          <w:sz w:val="20"/>
          <w:szCs w:val="20"/>
        </w:rPr>
        <w:t xml:space="preserve">pull airport and airline </w:t>
      </w:r>
      <w:r>
        <w:rPr>
          <w:rFonts w:ascii="Arial" w:hAnsi="Arial" w:cs="Arial"/>
          <w:bCs/>
          <w:sz w:val="20"/>
          <w:szCs w:val="20"/>
        </w:rPr>
        <w:t xml:space="preserve">data </w:t>
      </w:r>
      <w:r w:rsidR="00CF0864">
        <w:rPr>
          <w:rFonts w:ascii="Arial" w:hAnsi="Arial" w:cs="Arial"/>
          <w:bCs/>
          <w:sz w:val="20"/>
          <w:szCs w:val="20"/>
        </w:rPr>
        <w:t xml:space="preserve">used in many products </w:t>
      </w:r>
      <w:r>
        <w:rPr>
          <w:rFonts w:ascii="Arial" w:hAnsi="Arial" w:cs="Arial"/>
          <w:bCs/>
          <w:sz w:val="20"/>
          <w:szCs w:val="20"/>
        </w:rPr>
        <w:t>in</w:t>
      </w:r>
      <w:r w:rsidR="00D8265C">
        <w:rPr>
          <w:rFonts w:ascii="Arial" w:hAnsi="Arial" w:cs="Arial"/>
          <w:bCs/>
          <w:sz w:val="20"/>
          <w:szCs w:val="20"/>
        </w:rPr>
        <w:t xml:space="preserve"> </w:t>
      </w:r>
      <w:r w:rsidR="00C06EA9">
        <w:rPr>
          <w:rFonts w:ascii="Arial" w:hAnsi="Arial" w:cs="Arial"/>
          <w:bCs/>
          <w:sz w:val="20"/>
          <w:szCs w:val="20"/>
        </w:rPr>
        <w:t>many</w:t>
      </w:r>
      <w:r w:rsidR="00D8265C">
        <w:rPr>
          <w:rFonts w:ascii="Arial" w:hAnsi="Arial" w:cs="Arial"/>
          <w:bCs/>
          <w:sz w:val="20"/>
          <w:szCs w:val="20"/>
        </w:rPr>
        <w:t xml:space="preserve"> form</w:t>
      </w:r>
      <w:r w:rsidR="00CF0864">
        <w:rPr>
          <w:rFonts w:ascii="Arial" w:hAnsi="Arial" w:cs="Arial"/>
          <w:bCs/>
          <w:sz w:val="20"/>
          <w:szCs w:val="20"/>
        </w:rPr>
        <w:t>at</w:t>
      </w:r>
      <w:r w:rsidR="00D8265C">
        <w:rPr>
          <w:rFonts w:ascii="Arial" w:hAnsi="Arial" w:cs="Arial"/>
          <w:bCs/>
          <w:sz w:val="20"/>
          <w:szCs w:val="20"/>
        </w:rPr>
        <w:t xml:space="preserve">s from a common database reducing curation to a single point </w:t>
      </w:r>
      <w:r w:rsidR="00CF0864">
        <w:rPr>
          <w:rFonts w:ascii="Arial" w:hAnsi="Arial" w:cs="Arial"/>
          <w:bCs/>
          <w:sz w:val="20"/>
          <w:szCs w:val="20"/>
        </w:rPr>
        <w:t>instead of</w:t>
      </w:r>
      <w:r w:rsidR="00D8265C">
        <w:rPr>
          <w:rFonts w:ascii="Arial" w:hAnsi="Arial" w:cs="Arial"/>
          <w:bCs/>
          <w:sz w:val="20"/>
          <w:szCs w:val="20"/>
        </w:rPr>
        <w:t xml:space="preserve"> </w:t>
      </w:r>
      <w:r w:rsidR="00CF0864">
        <w:rPr>
          <w:rFonts w:ascii="Arial" w:hAnsi="Arial" w:cs="Arial"/>
          <w:bCs/>
          <w:sz w:val="20"/>
          <w:szCs w:val="20"/>
        </w:rPr>
        <w:t>hundre</w:t>
      </w:r>
      <w:r w:rsidR="00D8265C">
        <w:rPr>
          <w:rFonts w:ascii="Arial" w:hAnsi="Arial" w:cs="Arial"/>
          <w:bCs/>
          <w:sz w:val="20"/>
          <w:szCs w:val="20"/>
        </w:rPr>
        <w:t>ds.</w:t>
      </w:r>
    </w:p>
    <w:p w:rsidR="002B6520" w:rsidRDefault="002B6520" w:rsidP="00FB4A7D">
      <w:pPr>
        <w:pStyle w:val="Body"/>
        <w:numPr>
          <w:ilvl w:val="0"/>
          <w:numId w:val="28"/>
        </w:numPr>
        <w:rPr>
          <w:rFonts w:ascii="Arial" w:hAnsi="Arial" w:cs="Arial"/>
          <w:b/>
          <w:sz w:val="20"/>
          <w:szCs w:val="20"/>
        </w:rPr>
      </w:pPr>
      <w:r>
        <w:rPr>
          <w:rFonts w:ascii="Arial" w:hAnsi="Arial" w:cs="Arial"/>
          <w:bCs/>
          <w:sz w:val="20"/>
          <w:szCs w:val="20"/>
        </w:rPr>
        <w:t>Abstracted advertising</w:t>
      </w:r>
      <w:r w:rsidR="00CF0864">
        <w:rPr>
          <w:rFonts w:ascii="Arial" w:hAnsi="Arial" w:cs="Arial"/>
          <w:bCs/>
          <w:sz w:val="20"/>
          <w:szCs w:val="20"/>
        </w:rPr>
        <w:t xml:space="preserve"> display</w:t>
      </w:r>
      <w:r>
        <w:rPr>
          <w:rFonts w:ascii="Arial" w:hAnsi="Arial" w:cs="Arial"/>
          <w:bCs/>
          <w:sz w:val="20"/>
          <w:szCs w:val="20"/>
        </w:rPr>
        <w:t xml:space="preserve"> code in consumer-facing sites into common layers integrating various advertising networks</w:t>
      </w:r>
      <w:r w:rsidR="0075263D">
        <w:rPr>
          <w:rFonts w:ascii="Arial" w:hAnsi="Arial" w:cs="Arial"/>
          <w:bCs/>
          <w:sz w:val="20"/>
          <w:szCs w:val="20"/>
        </w:rPr>
        <w:t xml:space="preserve">, and tools to rapidly </w:t>
      </w:r>
      <w:r>
        <w:rPr>
          <w:rFonts w:ascii="Arial" w:hAnsi="Arial" w:cs="Arial"/>
          <w:bCs/>
          <w:sz w:val="20"/>
          <w:szCs w:val="20"/>
        </w:rPr>
        <w:t xml:space="preserve">tweak ad network </w:t>
      </w:r>
      <w:r w:rsidR="005E6A9E">
        <w:rPr>
          <w:rFonts w:ascii="Arial" w:hAnsi="Arial" w:cs="Arial"/>
          <w:bCs/>
          <w:sz w:val="20"/>
          <w:szCs w:val="20"/>
        </w:rPr>
        <w:t>allocation</w:t>
      </w:r>
      <w:r>
        <w:rPr>
          <w:rFonts w:ascii="Arial" w:hAnsi="Arial" w:cs="Arial"/>
          <w:bCs/>
          <w:sz w:val="20"/>
          <w:szCs w:val="20"/>
        </w:rPr>
        <w:t xml:space="preserve"> in response to </w:t>
      </w:r>
      <w:r w:rsidR="005E6A9E">
        <w:rPr>
          <w:rFonts w:ascii="Arial" w:hAnsi="Arial" w:cs="Arial"/>
          <w:bCs/>
          <w:sz w:val="20"/>
          <w:szCs w:val="20"/>
        </w:rPr>
        <w:t xml:space="preserve">ad </w:t>
      </w:r>
      <w:r w:rsidR="0075263D">
        <w:rPr>
          <w:rFonts w:ascii="Arial" w:hAnsi="Arial" w:cs="Arial"/>
          <w:bCs/>
          <w:sz w:val="20"/>
          <w:szCs w:val="20"/>
        </w:rPr>
        <w:t xml:space="preserve">network </w:t>
      </w:r>
      <w:r w:rsidR="005E6A9E">
        <w:rPr>
          <w:rFonts w:ascii="Arial" w:hAnsi="Arial" w:cs="Arial"/>
          <w:bCs/>
          <w:sz w:val="20"/>
          <w:szCs w:val="20"/>
        </w:rPr>
        <w:t>performance changes</w:t>
      </w:r>
      <w:r>
        <w:rPr>
          <w:rFonts w:ascii="Arial" w:hAnsi="Arial" w:cs="Arial"/>
          <w:bCs/>
          <w:sz w:val="20"/>
          <w:szCs w:val="20"/>
        </w:rPr>
        <w:t>.</w:t>
      </w:r>
    </w:p>
    <w:p w:rsidR="0077499C" w:rsidRPr="00D746DD" w:rsidRDefault="0077499C" w:rsidP="00FB4A7D">
      <w:pPr>
        <w:pStyle w:val="Body"/>
        <w:numPr>
          <w:ilvl w:val="0"/>
          <w:numId w:val="28"/>
        </w:numPr>
        <w:rPr>
          <w:rFonts w:ascii="Arial" w:hAnsi="Arial" w:cs="Arial"/>
          <w:sz w:val="20"/>
          <w:szCs w:val="20"/>
        </w:rPr>
      </w:pPr>
      <w:r w:rsidRPr="00D746DD">
        <w:rPr>
          <w:rFonts w:ascii="Arial" w:hAnsi="Arial" w:cs="Arial"/>
          <w:sz w:val="20"/>
          <w:szCs w:val="20"/>
        </w:rPr>
        <w:t xml:space="preserve">Made web applications responsive to </w:t>
      </w:r>
      <w:r w:rsidR="00DD1554">
        <w:rPr>
          <w:rFonts w:ascii="Arial" w:hAnsi="Arial" w:cs="Arial"/>
          <w:sz w:val="20"/>
          <w:szCs w:val="20"/>
        </w:rPr>
        <w:t xml:space="preserve">user action via AJAX and to </w:t>
      </w:r>
      <w:r w:rsidRPr="00D746DD">
        <w:rPr>
          <w:rFonts w:ascii="Arial" w:hAnsi="Arial" w:cs="Arial"/>
          <w:sz w:val="20"/>
          <w:szCs w:val="20"/>
        </w:rPr>
        <w:t xml:space="preserve">device characteristics via </w:t>
      </w:r>
      <w:r w:rsidR="00DD1554">
        <w:rPr>
          <w:rFonts w:ascii="Arial" w:hAnsi="Arial" w:cs="Arial"/>
          <w:sz w:val="20"/>
          <w:szCs w:val="20"/>
        </w:rPr>
        <w:t>CSS</w:t>
      </w:r>
      <w:r w:rsidRPr="00D746DD">
        <w:rPr>
          <w:rFonts w:ascii="Arial" w:hAnsi="Arial" w:cs="Arial"/>
          <w:sz w:val="20"/>
          <w:szCs w:val="20"/>
        </w:rPr>
        <w:t>.</w:t>
      </w:r>
    </w:p>
    <w:p w:rsidR="0077499C" w:rsidRPr="00D746DD" w:rsidRDefault="0075263D" w:rsidP="00FB4A7D">
      <w:pPr>
        <w:pStyle w:val="Body"/>
        <w:numPr>
          <w:ilvl w:val="0"/>
          <w:numId w:val="28"/>
        </w:numPr>
        <w:rPr>
          <w:rFonts w:ascii="Arial" w:hAnsi="Arial" w:cs="Arial"/>
          <w:sz w:val="20"/>
          <w:szCs w:val="20"/>
        </w:rPr>
      </w:pPr>
      <w:r w:rsidRPr="00D746DD">
        <w:rPr>
          <w:rFonts w:ascii="Arial" w:hAnsi="Arial" w:cs="Arial"/>
          <w:sz w:val="20"/>
          <w:szCs w:val="20"/>
        </w:rPr>
        <w:t>Developed tools to monitor errors and poor performance across web farms.</w:t>
      </w:r>
    </w:p>
    <w:p w:rsidR="008560FD" w:rsidRPr="000A5A6D" w:rsidRDefault="0077499C" w:rsidP="008560FD">
      <w:pPr>
        <w:pStyle w:val="Body"/>
        <w:numPr>
          <w:ilvl w:val="0"/>
          <w:numId w:val="28"/>
        </w:numPr>
        <w:rPr>
          <w:rFonts w:ascii="Arial" w:hAnsi="Arial" w:cs="Arial"/>
          <w:sz w:val="20"/>
          <w:szCs w:val="20"/>
        </w:rPr>
      </w:pPr>
      <w:r w:rsidRPr="00D746DD">
        <w:rPr>
          <w:rFonts w:ascii="Arial" w:hAnsi="Arial" w:cs="Arial"/>
          <w:sz w:val="20"/>
          <w:szCs w:val="20"/>
        </w:rPr>
        <w:t xml:space="preserve">Mentored </w:t>
      </w:r>
      <w:r w:rsidR="0075263D" w:rsidRPr="00D746DD">
        <w:rPr>
          <w:rFonts w:ascii="Arial" w:hAnsi="Arial" w:cs="Arial"/>
          <w:sz w:val="20"/>
          <w:szCs w:val="20"/>
        </w:rPr>
        <w:t>direct reports and provided them with line-management support</w:t>
      </w:r>
      <w:r w:rsidRPr="00D746DD">
        <w:rPr>
          <w:rFonts w:ascii="Arial" w:hAnsi="Arial" w:cs="Arial"/>
          <w:sz w:val="20"/>
          <w:szCs w:val="20"/>
        </w:rPr>
        <w:t>.</w:t>
      </w:r>
    </w:p>
    <w:p w:rsidR="008560FD" w:rsidRDefault="008560FD" w:rsidP="008560FD">
      <w:pPr>
        <w:pStyle w:val="Body"/>
        <w:rPr>
          <w:rFonts w:ascii="Arial" w:hAnsi="Arial" w:cs="Arial"/>
          <w:b/>
          <w:sz w:val="20"/>
          <w:szCs w:val="20"/>
        </w:rPr>
      </w:pPr>
    </w:p>
    <w:p w:rsidR="008560FD" w:rsidRPr="00CF0864" w:rsidRDefault="00740A71" w:rsidP="008560FD">
      <w:pPr>
        <w:pStyle w:val="Body"/>
        <w:rPr>
          <w:rFonts w:ascii="Arial" w:hAnsi="Arial" w:cs="Arial"/>
          <w:sz w:val="20"/>
          <w:szCs w:val="20"/>
        </w:rPr>
      </w:pPr>
      <w:r>
        <w:rPr>
          <w:rFonts w:ascii="Arial" w:hAnsi="Arial" w:cs="Arial"/>
          <w:b/>
          <w:sz w:val="20"/>
          <w:szCs w:val="20"/>
        </w:rPr>
        <w:t xml:space="preserve">mJetz Inc </w:t>
      </w:r>
      <w:r w:rsidR="000A5A6D">
        <w:rPr>
          <w:rFonts w:ascii="Arial" w:hAnsi="Arial" w:cs="Arial"/>
          <w:b/>
          <w:sz w:val="20"/>
          <w:szCs w:val="20"/>
        </w:rPr>
        <w:t xml:space="preserve">/ </w:t>
      </w:r>
      <w:r w:rsidR="008560FD">
        <w:rPr>
          <w:rFonts w:ascii="Arial" w:hAnsi="Arial" w:cs="Arial"/>
          <w:b/>
          <w:sz w:val="20"/>
          <w:szCs w:val="20"/>
        </w:rPr>
        <w:t>Su</w:t>
      </w:r>
      <w:r w:rsidR="0075263D">
        <w:rPr>
          <w:rFonts w:ascii="Arial" w:hAnsi="Arial" w:cs="Arial"/>
          <w:b/>
          <w:sz w:val="20"/>
          <w:szCs w:val="20"/>
        </w:rPr>
        <w:t>r</w:t>
      </w:r>
      <w:r w:rsidR="008560FD">
        <w:rPr>
          <w:rFonts w:ascii="Arial" w:hAnsi="Arial" w:cs="Arial"/>
          <w:b/>
          <w:sz w:val="20"/>
          <w:szCs w:val="20"/>
        </w:rPr>
        <w:t xml:space="preserve">vol Mobile Technologies, </w:t>
      </w:r>
      <w:r w:rsidR="00231AA8">
        <w:rPr>
          <w:rFonts w:ascii="Arial" w:hAnsi="Arial" w:cs="Arial"/>
          <w:sz w:val="20"/>
          <w:szCs w:val="20"/>
        </w:rPr>
        <w:t>Newton</w:t>
      </w:r>
      <w:r w:rsidR="008560FD" w:rsidRPr="00CF0864">
        <w:rPr>
          <w:rFonts w:ascii="Arial" w:hAnsi="Arial" w:cs="Arial"/>
          <w:sz w:val="20"/>
          <w:szCs w:val="20"/>
        </w:rPr>
        <w:t>, MA</w:t>
      </w:r>
      <w:r w:rsidR="008560FD" w:rsidRPr="00CF0864">
        <w:rPr>
          <w:rFonts w:ascii="Arial" w:hAnsi="Arial" w:cs="Arial"/>
          <w:sz w:val="20"/>
          <w:szCs w:val="20"/>
        </w:rPr>
        <w:tab/>
      </w:r>
      <w:r w:rsidR="008560FD" w:rsidRPr="00CF0864">
        <w:rPr>
          <w:rFonts w:ascii="Arial" w:hAnsi="Arial" w:cs="Arial"/>
          <w:sz w:val="20"/>
          <w:szCs w:val="20"/>
        </w:rPr>
        <w:tab/>
      </w:r>
      <w:r w:rsidR="00C7207C">
        <w:rPr>
          <w:rFonts w:ascii="Arial" w:hAnsi="Arial" w:cs="Arial"/>
          <w:sz w:val="20"/>
          <w:szCs w:val="20"/>
        </w:rPr>
        <w:tab/>
      </w:r>
      <w:r w:rsidR="006A511A">
        <w:rPr>
          <w:rFonts w:ascii="Arial" w:hAnsi="Arial" w:cs="Arial"/>
          <w:sz w:val="20"/>
          <w:szCs w:val="20"/>
        </w:rPr>
        <w:tab/>
      </w:r>
      <w:r w:rsidR="006A511A">
        <w:rPr>
          <w:rFonts w:ascii="Arial" w:hAnsi="Arial" w:cs="Arial"/>
          <w:sz w:val="20"/>
          <w:szCs w:val="20"/>
        </w:rPr>
        <w:tab/>
      </w:r>
      <w:r w:rsidR="008560FD" w:rsidRPr="00CF0864">
        <w:rPr>
          <w:rFonts w:ascii="Arial" w:hAnsi="Arial" w:cs="Arial"/>
          <w:sz w:val="20"/>
          <w:szCs w:val="20"/>
        </w:rPr>
        <w:t>2006 to 2009</w:t>
      </w:r>
    </w:p>
    <w:p w:rsidR="008560FD" w:rsidRDefault="00C7207C" w:rsidP="008560FD">
      <w:pPr>
        <w:pStyle w:val="Body"/>
        <w:rPr>
          <w:rFonts w:ascii="Arial" w:hAnsi="Arial" w:cs="Arial"/>
          <w:b/>
          <w:sz w:val="20"/>
          <w:szCs w:val="20"/>
        </w:rPr>
      </w:pPr>
      <w:r>
        <w:rPr>
          <w:rFonts w:ascii="Arial" w:hAnsi="Arial" w:cs="Arial"/>
          <w:sz w:val="20"/>
          <w:szCs w:val="20"/>
        </w:rPr>
        <w:t xml:space="preserve">CTO / </w:t>
      </w:r>
      <w:r w:rsidR="00CF0864">
        <w:rPr>
          <w:rFonts w:ascii="Arial" w:hAnsi="Arial" w:cs="Arial"/>
          <w:sz w:val="20"/>
          <w:szCs w:val="20"/>
        </w:rPr>
        <w:t>Founder</w:t>
      </w:r>
      <w:r>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r>
      <w:r>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r>
      <w:r w:rsidR="008560FD" w:rsidRPr="00CF0864">
        <w:rPr>
          <w:rFonts w:ascii="Arial" w:hAnsi="Arial" w:cs="Arial"/>
          <w:sz w:val="20"/>
          <w:szCs w:val="20"/>
        </w:rPr>
        <w:tab/>
        <w:t>1999 to 2003</w:t>
      </w:r>
    </w:p>
    <w:p w:rsidR="008560FD" w:rsidRPr="008A3E1C" w:rsidRDefault="008560FD" w:rsidP="008560FD">
      <w:pPr>
        <w:pStyle w:val="Body"/>
        <w:numPr>
          <w:ilvl w:val="0"/>
          <w:numId w:val="38"/>
        </w:numPr>
        <w:rPr>
          <w:rFonts w:ascii="Arial" w:hAnsi="Arial" w:cs="Arial"/>
          <w:b/>
          <w:sz w:val="20"/>
          <w:szCs w:val="20"/>
        </w:rPr>
      </w:pPr>
      <w:r w:rsidRPr="008560FD">
        <w:rPr>
          <w:rFonts w:ascii="Arial" w:hAnsi="Arial" w:cs="Arial"/>
          <w:bCs/>
          <w:sz w:val="20"/>
          <w:szCs w:val="20"/>
        </w:rPr>
        <w:t xml:space="preserve">Researched and developed solution to ‘focus + context’ navigation of large data distributed over slow networks, including drafting and filing protective </w:t>
      </w:r>
      <w:r w:rsidR="000D5EBF">
        <w:rPr>
          <w:rFonts w:ascii="Arial" w:hAnsi="Arial" w:cs="Arial"/>
          <w:bCs/>
          <w:sz w:val="20"/>
          <w:szCs w:val="20"/>
        </w:rPr>
        <w:t>patents</w:t>
      </w:r>
      <w:r w:rsidR="00D746DD">
        <w:rPr>
          <w:rFonts w:ascii="Arial" w:hAnsi="Arial" w:cs="Arial"/>
          <w:bCs/>
          <w:sz w:val="20"/>
          <w:szCs w:val="20"/>
        </w:rPr>
        <w:t>.</w:t>
      </w:r>
    </w:p>
    <w:p w:rsidR="008560FD" w:rsidRPr="00AA69F5" w:rsidRDefault="008560FD" w:rsidP="00740A71">
      <w:pPr>
        <w:pStyle w:val="Body"/>
        <w:numPr>
          <w:ilvl w:val="0"/>
          <w:numId w:val="38"/>
        </w:numPr>
        <w:rPr>
          <w:rFonts w:ascii="Arial" w:hAnsi="Arial" w:cs="Arial"/>
          <w:b/>
          <w:sz w:val="20"/>
          <w:szCs w:val="20"/>
        </w:rPr>
      </w:pPr>
      <w:r w:rsidRPr="008560FD">
        <w:rPr>
          <w:rFonts w:ascii="Arial" w:hAnsi="Arial" w:cs="Arial"/>
          <w:bCs/>
          <w:sz w:val="20"/>
          <w:szCs w:val="20"/>
        </w:rPr>
        <w:t>Designed small-device navigation engine for mobile presentation of content pulled on demand</w:t>
      </w:r>
      <w:r w:rsidR="00740A71">
        <w:rPr>
          <w:rFonts w:ascii="Arial" w:hAnsi="Arial" w:cs="Arial"/>
          <w:bCs/>
          <w:sz w:val="20"/>
          <w:szCs w:val="20"/>
        </w:rPr>
        <w:t xml:space="preserve"> from server XML over HTTP with innovative XML document linking and </w:t>
      </w:r>
      <w:r w:rsidRPr="008560FD">
        <w:rPr>
          <w:rFonts w:ascii="Arial" w:hAnsi="Arial" w:cs="Arial"/>
          <w:bCs/>
          <w:sz w:val="20"/>
          <w:szCs w:val="20"/>
        </w:rPr>
        <w:t>style/content integration</w:t>
      </w:r>
      <w:r w:rsidR="00740A71">
        <w:rPr>
          <w:rFonts w:ascii="Arial" w:hAnsi="Arial" w:cs="Arial"/>
          <w:bCs/>
          <w:sz w:val="20"/>
          <w:szCs w:val="20"/>
        </w:rPr>
        <w:t xml:space="preserve"> solutions.</w:t>
      </w:r>
    </w:p>
    <w:p w:rsidR="008560FD" w:rsidRPr="008560FD" w:rsidRDefault="000A5A6D" w:rsidP="008560FD">
      <w:pPr>
        <w:pStyle w:val="Body"/>
        <w:numPr>
          <w:ilvl w:val="0"/>
          <w:numId w:val="38"/>
        </w:numPr>
        <w:rPr>
          <w:rFonts w:ascii="Arial" w:hAnsi="Arial" w:cs="Arial"/>
          <w:bCs/>
          <w:sz w:val="20"/>
          <w:szCs w:val="20"/>
        </w:rPr>
      </w:pPr>
      <w:r>
        <w:rPr>
          <w:rFonts w:ascii="Arial" w:hAnsi="Arial" w:cs="Arial"/>
          <w:bCs/>
          <w:sz w:val="20"/>
          <w:szCs w:val="20"/>
        </w:rPr>
        <w:t xml:space="preserve">Realized the design in a </w:t>
      </w:r>
      <w:r w:rsidR="008560FD" w:rsidRPr="008560FD">
        <w:rPr>
          <w:rFonts w:ascii="Arial" w:hAnsi="Arial" w:cs="Arial"/>
          <w:bCs/>
          <w:sz w:val="20"/>
          <w:szCs w:val="20"/>
        </w:rPr>
        <w:t xml:space="preserve">server-backed mobile browser with </w:t>
      </w:r>
      <w:r>
        <w:rPr>
          <w:rFonts w:ascii="Arial" w:hAnsi="Arial" w:cs="Arial"/>
          <w:bCs/>
          <w:sz w:val="20"/>
          <w:szCs w:val="20"/>
        </w:rPr>
        <w:t>a</w:t>
      </w:r>
      <w:r w:rsidR="008560FD" w:rsidRPr="008560FD">
        <w:rPr>
          <w:rFonts w:ascii="Arial" w:hAnsi="Arial" w:cs="Arial"/>
          <w:bCs/>
          <w:sz w:val="20"/>
          <w:szCs w:val="20"/>
        </w:rPr>
        <w:t xml:space="preserve"> GUI</w:t>
      </w:r>
      <w:r>
        <w:rPr>
          <w:rFonts w:ascii="Arial" w:hAnsi="Arial" w:cs="Arial"/>
          <w:bCs/>
          <w:sz w:val="20"/>
          <w:szCs w:val="20"/>
        </w:rPr>
        <w:t xml:space="preserve"> optimized</w:t>
      </w:r>
      <w:r w:rsidR="008560FD" w:rsidRPr="008560FD">
        <w:rPr>
          <w:rFonts w:ascii="Arial" w:hAnsi="Arial" w:cs="Arial"/>
          <w:bCs/>
          <w:sz w:val="20"/>
          <w:szCs w:val="20"/>
        </w:rPr>
        <w:t xml:space="preserve"> for finding and presenting favorite sites, feeds and widgets on Android, Blackberry, J2ME and other handsets.</w:t>
      </w:r>
    </w:p>
    <w:p w:rsidR="008560FD" w:rsidRPr="000A5A6D" w:rsidRDefault="008560FD" w:rsidP="008560FD">
      <w:pPr>
        <w:pStyle w:val="Body"/>
        <w:numPr>
          <w:ilvl w:val="0"/>
          <w:numId w:val="38"/>
        </w:numPr>
        <w:rPr>
          <w:rFonts w:ascii="Arial" w:hAnsi="Arial" w:cs="Arial"/>
          <w:bCs/>
          <w:sz w:val="20"/>
          <w:szCs w:val="20"/>
        </w:rPr>
      </w:pPr>
      <w:r w:rsidRPr="008560FD">
        <w:rPr>
          <w:rFonts w:ascii="Arial" w:hAnsi="Arial" w:cs="Arial"/>
          <w:bCs/>
          <w:sz w:val="20"/>
          <w:szCs w:val="20"/>
        </w:rPr>
        <w:t>Developed real-ti</w:t>
      </w:r>
      <w:r w:rsidR="000D5EBF">
        <w:rPr>
          <w:rFonts w:ascii="Arial" w:hAnsi="Arial" w:cs="Arial"/>
          <w:bCs/>
          <w:sz w:val="20"/>
          <w:szCs w:val="20"/>
        </w:rPr>
        <w:t>m</w:t>
      </w:r>
      <w:r w:rsidRPr="008560FD">
        <w:rPr>
          <w:rFonts w:ascii="Arial" w:hAnsi="Arial" w:cs="Arial"/>
          <w:bCs/>
          <w:sz w:val="20"/>
          <w:szCs w:val="20"/>
        </w:rPr>
        <w:t>e proxy servers and offline scrapers to extract and reformat foreign data to XML, relational DB for user profile, activity and usage; admin panel to track user acquisition, retention, service usage, ad impressions and monetization.</w:t>
      </w:r>
    </w:p>
    <w:p w:rsidR="00E93D4E" w:rsidRDefault="00AE1800" w:rsidP="00AE1800">
      <w:pPr>
        <w:pStyle w:val="Body"/>
        <w:rPr>
          <w:rFonts w:ascii="Arial" w:hAnsi="Arial" w:cs="Arial"/>
          <w:sz w:val="20"/>
          <w:szCs w:val="20"/>
        </w:rPr>
      </w:pPr>
      <w:r>
        <w:rPr>
          <w:rFonts w:ascii="Arial" w:hAnsi="Arial" w:cs="Arial"/>
          <w:sz w:val="20"/>
          <w:szCs w:val="20"/>
        </w:rPr>
        <w:br/>
      </w:r>
      <w:r w:rsidR="00E93D4E" w:rsidRPr="00C7207C">
        <w:rPr>
          <w:rFonts w:ascii="Arial" w:hAnsi="Arial" w:cs="Arial"/>
          <w:b/>
          <w:sz w:val="20"/>
          <w:szCs w:val="20"/>
        </w:rPr>
        <w:t>Earl</w:t>
      </w:r>
      <w:r w:rsidR="000B759A" w:rsidRPr="00C7207C">
        <w:rPr>
          <w:rFonts w:ascii="Arial" w:hAnsi="Arial" w:cs="Arial"/>
          <w:b/>
          <w:sz w:val="20"/>
          <w:szCs w:val="20"/>
        </w:rPr>
        <w:t>ier</w:t>
      </w:r>
      <w:r w:rsidR="00E93D4E" w:rsidRPr="00C7207C">
        <w:rPr>
          <w:rFonts w:ascii="Arial" w:hAnsi="Arial" w:cs="Arial"/>
          <w:b/>
          <w:sz w:val="20"/>
          <w:szCs w:val="20"/>
        </w:rPr>
        <w:t xml:space="preserve"> experience includes</w:t>
      </w:r>
      <w:r w:rsidR="00E93D4E">
        <w:rPr>
          <w:rFonts w:ascii="Arial" w:hAnsi="Arial" w:cs="Arial"/>
          <w:sz w:val="20"/>
          <w:szCs w:val="20"/>
        </w:rPr>
        <w:t>:</w:t>
      </w:r>
    </w:p>
    <w:p w:rsidR="00AE1800" w:rsidRDefault="00EC4238" w:rsidP="003B50B4">
      <w:pPr>
        <w:pStyle w:val="Body"/>
        <w:numPr>
          <w:ilvl w:val="0"/>
          <w:numId w:val="40"/>
        </w:numPr>
        <w:rPr>
          <w:rFonts w:ascii="Arial" w:hAnsi="Arial" w:cs="Arial"/>
          <w:sz w:val="20"/>
          <w:szCs w:val="20"/>
        </w:rPr>
      </w:pPr>
      <w:r>
        <w:rPr>
          <w:rFonts w:ascii="Arial" w:hAnsi="Arial" w:cs="Arial"/>
          <w:sz w:val="20"/>
          <w:szCs w:val="20"/>
        </w:rPr>
        <w:t>De</w:t>
      </w:r>
      <w:r w:rsidR="000B759A">
        <w:rPr>
          <w:rFonts w:ascii="Arial" w:hAnsi="Arial" w:cs="Arial"/>
          <w:sz w:val="20"/>
          <w:szCs w:val="20"/>
        </w:rPr>
        <w:t xml:space="preserve">veloping </w:t>
      </w:r>
      <w:r w:rsidR="002E2354">
        <w:rPr>
          <w:rFonts w:ascii="Arial" w:hAnsi="Arial" w:cs="Arial"/>
          <w:sz w:val="20"/>
          <w:szCs w:val="20"/>
        </w:rPr>
        <w:t xml:space="preserve">a </w:t>
      </w:r>
      <w:r w:rsidR="000B759A" w:rsidRPr="000B759A">
        <w:rPr>
          <w:rFonts w:ascii="Arial" w:hAnsi="Arial" w:cs="Arial"/>
          <w:sz w:val="20"/>
          <w:szCs w:val="20"/>
        </w:rPr>
        <w:t xml:space="preserve">patented interactive </w:t>
      </w:r>
      <w:r w:rsidR="000B759A">
        <w:rPr>
          <w:rFonts w:ascii="Arial" w:hAnsi="Arial" w:cs="Arial"/>
          <w:sz w:val="20"/>
          <w:szCs w:val="20"/>
        </w:rPr>
        <w:t xml:space="preserve">web app </w:t>
      </w:r>
      <w:r w:rsidR="002E2354">
        <w:rPr>
          <w:rFonts w:ascii="Arial" w:hAnsi="Arial" w:cs="Arial"/>
          <w:sz w:val="20"/>
          <w:szCs w:val="20"/>
        </w:rPr>
        <w:t xml:space="preserve">guiding employees through </w:t>
      </w:r>
      <w:r w:rsidR="000B759A" w:rsidRPr="000B759A">
        <w:rPr>
          <w:rFonts w:ascii="Arial" w:hAnsi="Arial" w:cs="Arial"/>
          <w:sz w:val="20"/>
          <w:szCs w:val="20"/>
        </w:rPr>
        <w:t xml:space="preserve">401K </w:t>
      </w:r>
      <w:r w:rsidR="002E2354" w:rsidRPr="000B759A">
        <w:rPr>
          <w:rFonts w:ascii="Arial" w:hAnsi="Arial" w:cs="Arial"/>
          <w:sz w:val="20"/>
          <w:szCs w:val="20"/>
        </w:rPr>
        <w:t>education</w:t>
      </w:r>
      <w:r w:rsidR="002E2354">
        <w:rPr>
          <w:rFonts w:ascii="Arial" w:hAnsi="Arial" w:cs="Arial"/>
          <w:sz w:val="20"/>
          <w:szCs w:val="20"/>
        </w:rPr>
        <w:t>,</w:t>
      </w:r>
      <w:r w:rsidR="002E2354" w:rsidRPr="000B759A">
        <w:rPr>
          <w:rFonts w:ascii="Arial" w:hAnsi="Arial" w:cs="Arial"/>
          <w:sz w:val="20"/>
          <w:szCs w:val="20"/>
        </w:rPr>
        <w:t xml:space="preserve"> </w:t>
      </w:r>
      <w:r w:rsidR="002E2354">
        <w:rPr>
          <w:rFonts w:ascii="Arial" w:hAnsi="Arial" w:cs="Arial"/>
          <w:sz w:val="20"/>
          <w:szCs w:val="20"/>
        </w:rPr>
        <w:t>investment</w:t>
      </w:r>
      <w:r w:rsidR="00E97F83">
        <w:rPr>
          <w:rFonts w:ascii="Arial" w:hAnsi="Arial" w:cs="Arial"/>
          <w:sz w:val="20"/>
          <w:szCs w:val="20"/>
        </w:rPr>
        <w:t xml:space="preserve"> choices</w:t>
      </w:r>
      <w:r w:rsidR="000B759A" w:rsidRPr="000B759A">
        <w:rPr>
          <w:rFonts w:ascii="Arial" w:hAnsi="Arial" w:cs="Arial"/>
          <w:sz w:val="20"/>
          <w:szCs w:val="20"/>
        </w:rPr>
        <w:t>, and compliance</w:t>
      </w:r>
      <w:r>
        <w:rPr>
          <w:rFonts w:ascii="Arial" w:hAnsi="Arial" w:cs="Arial"/>
          <w:sz w:val="20"/>
          <w:szCs w:val="20"/>
        </w:rPr>
        <w:t xml:space="preserve"> for </w:t>
      </w:r>
      <w:r w:rsidRPr="003B50B4">
        <w:rPr>
          <w:rFonts w:ascii="Arial" w:hAnsi="Arial" w:cs="Arial"/>
          <w:b/>
          <w:sz w:val="20"/>
          <w:szCs w:val="20"/>
        </w:rPr>
        <w:t>Rational Investors</w:t>
      </w:r>
      <w:r>
        <w:rPr>
          <w:rFonts w:ascii="Arial" w:hAnsi="Arial" w:cs="Arial"/>
          <w:sz w:val="20"/>
          <w:szCs w:val="20"/>
        </w:rPr>
        <w:t xml:space="preserve">, and later consulting </w:t>
      </w:r>
      <w:r w:rsidR="006C159D">
        <w:rPr>
          <w:rFonts w:ascii="Arial" w:hAnsi="Arial" w:cs="Arial"/>
          <w:sz w:val="20"/>
          <w:szCs w:val="20"/>
        </w:rPr>
        <w:t>for</w:t>
      </w:r>
      <w:r>
        <w:rPr>
          <w:rFonts w:ascii="Arial" w:hAnsi="Arial" w:cs="Arial"/>
          <w:sz w:val="20"/>
          <w:szCs w:val="20"/>
        </w:rPr>
        <w:t xml:space="preserve"> its purchaser </w:t>
      </w:r>
      <w:r w:rsidRPr="003B50B4">
        <w:rPr>
          <w:rFonts w:ascii="Arial" w:hAnsi="Arial" w:cs="Arial"/>
          <w:b/>
          <w:sz w:val="20"/>
          <w:szCs w:val="20"/>
        </w:rPr>
        <w:t>Standard &amp; Poor</w:t>
      </w:r>
      <w:r>
        <w:rPr>
          <w:rFonts w:ascii="Arial" w:hAnsi="Arial" w:cs="Arial"/>
          <w:sz w:val="20"/>
          <w:szCs w:val="20"/>
        </w:rPr>
        <w:t>.</w:t>
      </w:r>
    </w:p>
    <w:p w:rsidR="00E97F83" w:rsidRDefault="00EC4238" w:rsidP="003B50B4">
      <w:pPr>
        <w:pStyle w:val="Body"/>
        <w:numPr>
          <w:ilvl w:val="0"/>
          <w:numId w:val="40"/>
        </w:numPr>
        <w:rPr>
          <w:rFonts w:ascii="Arial" w:hAnsi="Arial" w:cs="Arial"/>
          <w:sz w:val="20"/>
          <w:szCs w:val="20"/>
        </w:rPr>
      </w:pPr>
      <w:r w:rsidRPr="00EC4238">
        <w:rPr>
          <w:rFonts w:ascii="Arial" w:hAnsi="Arial" w:cs="Arial"/>
          <w:sz w:val="20"/>
          <w:szCs w:val="20"/>
        </w:rPr>
        <w:t xml:space="preserve">Defining a speech API and developing a reference </w:t>
      </w:r>
      <w:r>
        <w:rPr>
          <w:rFonts w:ascii="Arial" w:hAnsi="Arial" w:cs="Arial"/>
          <w:sz w:val="20"/>
          <w:szCs w:val="20"/>
        </w:rPr>
        <w:t xml:space="preserve">API </w:t>
      </w:r>
      <w:r w:rsidRPr="00EC4238">
        <w:rPr>
          <w:rFonts w:ascii="Arial" w:hAnsi="Arial" w:cs="Arial"/>
          <w:sz w:val="20"/>
          <w:szCs w:val="20"/>
        </w:rPr>
        <w:t>implementation on Dragon</w:t>
      </w:r>
      <w:r>
        <w:rPr>
          <w:rFonts w:ascii="Arial" w:hAnsi="Arial" w:cs="Arial"/>
          <w:sz w:val="20"/>
          <w:szCs w:val="20"/>
        </w:rPr>
        <w:t>’s</w:t>
      </w:r>
      <w:r w:rsidRPr="00EC4238">
        <w:rPr>
          <w:rFonts w:ascii="Arial" w:hAnsi="Arial" w:cs="Arial"/>
          <w:sz w:val="20"/>
          <w:szCs w:val="20"/>
        </w:rPr>
        <w:t xml:space="preserve"> speech recognition engine for </w:t>
      </w:r>
      <w:r w:rsidRPr="003B50B4">
        <w:rPr>
          <w:rFonts w:ascii="Arial" w:hAnsi="Arial" w:cs="Arial"/>
          <w:b/>
          <w:sz w:val="20"/>
          <w:szCs w:val="20"/>
        </w:rPr>
        <w:t>Dragon Systems</w:t>
      </w:r>
      <w:r w:rsidRPr="00EC4238">
        <w:rPr>
          <w:rFonts w:ascii="Arial" w:hAnsi="Arial" w:cs="Arial"/>
          <w:sz w:val="20"/>
          <w:szCs w:val="20"/>
        </w:rPr>
        <w:t>.</w:t>
      </w:r>
    </w:p>
    <w:p w:rsidR="00892956" w:rsidRDefault="00892956" w:rsidP="00892956">
      <w:pPr>
        <w:pStyle w:val="Body"/>
        <w:numPr>
          <w:ilvl w:val="0"/>
          <w:numId w:val="40"/>
        </w:numPr>
        <w:rPr>
          <w:rFonts w:ascii="Arial" w:hAnsi="Arial" w:cs="Arial"/>
          <w:sz w:val="20"/>
          <w:szCs w:val="20"/>
        </w:rPr>
      </w:pPr>
      <w:r>
        <w:rPr>
          <w:rFonts w:ascii="Arial" w:hAnsi="Arial" w:cs="Arial"/>
          <w:sz w:val="20"/>
          <w:szCs w:val="20"/>
        </w:rPr>
        <w:t>Creating rich-text rendering/editing widgets, secure sandbox allowing signed modules custom permissions, and internationalization strategy for Nexaweb’s small-footprint rich web client</w:t>
      </w:r>
      <w:r w:rsidRPr="00E97F83">
        <w:rPr>
          <w:rFonts w:ascii="Arial" w:hAnsi="Arial" w:cs="Arial"/>
          <w:sz w:val="20"/>
          <w:szCs w:val="20"/>
        </w:rPr>
        <w:t xml:space="preserve"> </w:t>
      </w:r>
      <w:r>
        <w:rPr>
          <w:rFonts w:ascii="Arial" w:hAnsi="Arial" w:cs="Arial"/>
          <w:sz w:val="20"/>
          <w:szCs w:val="20"/>
        </w:rPr>
        <w:t xml:space="preserve">at </w:t>
      </w:r>
      <w:r w:rsidRPr="003B50B4">
        <w:rPr>
          <w:rFonts w:ascii="Arial" w:hAnsi="Arial" w:cs="Arial"/>
          <w:b/>
          <w:sz w:val="20"/>
          <w:szCs w:val="20"/>
        </w:rPr>
        <w:t>Nexaweb Technologies</w:t>
      </w:r>
      <w:r>
        <w:rPr>
          <w:rFonts w:ascii="Arial" w:hAnsi="Arial" w:cs="Arial"/>
          <w:sz w:val="20"/>
          <w:szCs w:val="20"/>
        </w:rPr>
        <w:t>.</w:t>
      </w:r>
    </w:p>
    <w:p w:rsidR="003B50B4" w:rsidRDefault="003B50B4" w:rsidP="003B50B4">
      <w:pPr>
        <w:pStyle w:val="Body"/>
        <w:numPr>
          <w:ilvl w:val="0"/>
          <w:numId w:val="40"/>
        </w:numPr>
        <w:rPr>
          <w:rFonts w:ascii="Arial" w:hAnsi="Arial" w:cs="Arial"/>
          <w:sz w:val="20"/>
          <w:szCs w:val="20"/>
        </w:rPr>
      </w:pPr>
      <w:r>
        <w:rPr>
          <w:rFonts w:ascii="Arial" w:hAnsi="Arial" w:cs="Arial"/>
          <w:sz w:val="20"/>
          <w:szCs w:val="20"/>
        </w:rPr>
        <w:t>Developing virtualization technolog</w:t>
      </w:r>
      <w:r w:rsidR="007D57E7">
        <w:rPr>
          <w:rFonts w:ascii="Arial" w:hAnsi="Arial" w:cs="Arial"/>
          <w:sz w:val="20"/>
          <w:szCs w:val="20"/>
        </w:rPr>
        <w:t xml:space="preserve">y </w:t>
      </w:r>
      <w:r w:rsidR="006C159D">
        <w:rPr>
          <w:rFonts w:ascii="Arial" w:hAnsi="Arial" w:cs="Arial"/>
          <w:sz w:val="20"/>
          <w:szCs w:val="20"/>
        </w:rPr>
        <w:t xml:space="preserve">and related systems software </w:t>
      </w:r>
      <w:r>
        <w:rPr>
          <w:rFonts w:ascii="Arial" w:hAnsi="Arial" w:cs="Arial"/>
          <w:sz w:val="20"/>
          <w:szCs w:val="20"/>
        </w:rPr>
        <w:t xml:space="preserve">for </w:t>
      </w:r>
      <w:r w:rsidRPr="003B50B4">
        <w:rPr>
          <w:rFonts w:ascii="Arial" w:hAnsi="Arial" w:cs="Arial"/>
          <w:b/>
          <w:sz w:val="20"/>
          <w:szCs w:val="20"/>
        </w:rPr>
        <w:t>Rational Systems</w:t>
      </w:r>
      <w:r>
        <w:rPr>
          <w:rFonts w:ascii="Arial" w:hAnsi="Arial" w:cs="Arial"/>
          <w:sz w:val="20"/>
          <w:szCs w:val="20"/>
        </w:rPr>
        <w:t>.</w:t>
      </w:r>
    </w:p>
    <w:p w:rsidR="003B50B4" w:rsidRDefault="007D57E7" w:rsidP="003B50B4">
      <w:pPr>
        <w:pStyle w:val="Body"/>
        <w:numPr>
          <w:ilvl w:val="0"/>
          <w:numId w:val="40"/>
        </w:numPr>
        <w:rPr>
          <w:rFonts w:ascii="Arial" w:hAnsi="Arial" w:cs="Arial"/>
          <w:sz w:val="20"/>
          <w:szCs w:val="20"/>
        </w:rPr>
      </w:pPr>
      <w:r>
        <w:rPr>
          <w:rFonts w:ascii="Arial" w:hAnsi="Arial" w:cs="Arial"/>
          <w:sz w:val="20"/>
          <w:szCs w:val="20"/>
        </w:rPr>
        <w:t xml:space="preserve">Developing </w:t>
      </w:r>
      <w:r w:rsidR="003B50B4">
        <w:rPr>
          <w:rFonts w:ascii="Arial" w:hAnsi="Arial" w:cs="Arial"/>
          <w:sz w:val="20"/>
          <w:szCs w:val="20"/>
        </w:rPr>
        <w:t>BIOS and other systems software for PCs</w:t>
      </w:r>
      <w:r w:rsidR="000A5A6D">
        <w:rPr>
          <w:rFonts w:ascii="Arial" w:hAnsi="Arial" w:cs="Arial"/>
          <w:sz w:val="20"/>
          <w:szCs w:val="20"/>
        </w:rPr>
        <w:t>, mentoring other engineers,</w:t>
      </w:r>
      <w:r w:rsidR="003B50B4">
        <w:rPr>
          <w:rFonts w:ascii="Arial" w:hAnsi="Arial" w:cs="Arial"/>
          <w:sz w:val="20"/>
          <w:szCs w:val="20"/>
        </w:rPr>
        <w:t xml:space="preserve"> and establishing </w:t>
      </w:r>
      <w:r w:rsidR="006C159D">
        <w:rPr>
          <w:rFonts w:ascii="Arial" w:hAnsi="Arial" w:cs="Arial"/>
          <w:sz w:val="20"/>
          <w:szCs w:val="20"/>
        </w:rPr>
        <w:t xml:space="preserve">the European </w:t>
      </w:r>
      <w:r w:rsidR="003B50B4">
        <w:rPr>
          <w:rFonts w:ascii="Arial" w:hAnsi="Arial" w:cs="Arial"/>
          <w:sz w:val="20"/>
          <w:szCs w:val="20"/>
        </w:rPr>
        <w:t>Engineering</w:t>
      </w:r>
      <w:r w:rsidR="006C159D">
        <w:rPr>
          <w:rFonts w:ascii="Arial" w:hAnsi="Arial" w:cs="Arial"/>
          <w:sz w:val="20"/>
          <w:szCs w:val="20"/>
        </w:rPr>
        <w:t xml:space="preserve"> organization</w:t>
      </w:r>
      <w:r w:rsidR="003B50B4">
        <w:rPr>
          <w:rFonts w:ascii="Arial" w:hAnsi="Arial" w:cs="Arial"/>
          <w:sz w:val="20"/>
          <w:szCs w:val="20"/>
        </w:rPr>
        <w:t xml:space="preserve"> for </w:t>
      </w:r>
      <w:r w:rsidR="003B50B4" w:rsidRPr="003B50B4">
        <w:rPr>
          <w:rFonts w:ascii="Arial" w:hAnsi="Arial" w:cs="Arial"/>
          <w:b/>
          <w:sz w:val="20"/>
          <w:szCs w:val="20"/>
        </w:rPr>
        <w:t>Phoenix Technologies</w:t>
      </w:r>
      <w:r w:rsidR="003B50B4">
        <w:rPr>
          <w:rFonts w:ascii="Arial" w:hAnsi="Arial" w:cs="Arial"/>
          <w:sz w:val="20"/>
          <w:szCs w:val="20"/>
        </w:rPr>
        <w:t>.</w:t>
      </w:r>
    </w:p>
    <w:p w:rsidR="001970D2" w:rsidRPr="001646C0" w:rsidRDefault="001970D2" w:rsidP="00AA69F5">
      <w:pPr>
        <w:pStyle w:val="Body"/>
        <w:rPr>
          <w:rFonts w:ascii="Arial" w:hAnsi="Arial" w:cs="Arial"/>
          <w:sz w:val="20"/>
          <w:szCs w:val="20"/>
        </w:rPr>
      </w:pPr>
      <w:bookmarkStart w:id="2" w:name="_GoBack"/>
      <w:bookmarkEnd w:id="2"/>
    </w:p>
    <w:p w:rsidR="00AE1800" w:rsidRPr="001646C0" w:rsidRDefault="00AE1800" w:rsidP="00AE1800">
      <w:pPr>
        <w:pStyle w:val="Body"/>
        <w:rPr>
          <w:rFonts w:ascii="Arial" w:hAnsi="Arial" w:cs="Arial"/>
          <w:sz w:val="20"/>
          <w:szCs w:val="20"/>
        </w:rPr>
      </w:pPr>
    </w:p>
    <w:p w:rsidR="00AE1800" w:rsidRPr="001646C0" w:rsidRDefault="00AE1800" w:rsidP="00AE1800">
      <w:pPr>
        <w:pStyle w:val="PlainText"/>
        <w:tabs>
          <w:tab w:val="right" w:pos="9360"/>
        </w:tabs>
        <w:jc w:val="center"/>
        <w:rPr>
          <w:rFonts w:ascii="Arial" w:hAnsi="Arial" w:cs="Arial"/>
          <w:b/>
          <w:bCs/>
        </w:rPr>
      </w:pPr>
      <w:r w:rsidRPr="001646C0">
        <w:rPr>
          <w:rFonts w:ascii="Arial" w:hAnsi="Arial" w:cs="Arial"/>
          <w:b/>
          <w:bCs/>
        </w:rPr>
        <w:t>EDUCATION</w:t>
      </w:r>
    </w:p>
    <w:p w:rsidR="00AE1800" w:rsidRPr="00970708" w:rsidRDefault="00AA69F5" w:rsidP="00AE1800">
      <w:pPr>
        <w:pStyle w:val="PlainText"/>
        <w:tabs>
          <w:tab w:val="right" w:pos="9360"/>
        </w:tabs>
        <w:rPr>
          <w:rFonts w:ascii="Arial" w:hAnsi="Arial" w:cs="Arial"/>
          <w:bCs/>
        </w:rPr>
      </w:pPr>
      <w:r w:rsidRPr="00CF0864">
        <w:rPr>
          <w:rFonts w:ascii="Arial" w:hAnsi="Arial" w:cs="Arial"/>
          <w:b/>
          <w:bCs/>
        </w:rPr>
        <w:t>Purdue University</w:t>
      </w:r>
      <w:r>
        <w:rPr>
          <w:rFonts w:ascii="Arial" w:hAnsi="Arial" w:cs="Arial"/>
          <w:bCs/>
        </w:rPr>
        <w:t>, W. La</w:t>
      </w:r>
      <w:r w:rsidR="003812B0">
        <w:rPr>
          <w:rFonts w:ascii="Arial" w:hAnsi="Arial" w:cs="Arial"/>
          <w:bCs/>
        </w:rPr>
        <w:t>fayette, IN</w:t>
      </w:r>
    </w:p>
    <w:p w:rsidR="005135E7" w:rsidRPr="00C05964" w:rsidRDefault="003812B0" w:rsidP="001646C0">
      <w:pPr>
        <w:pStyle w:val="PlainText"/>
        <w:tabs>
          <w:tab w:val="right" w:pos="9360"/>
        </w:tabs>
        <w:rPr>
          <w:rFonts w:ascii="Arial" w:hAnsi="Arial" w:cs="Arial"/>
        </w:rPr>
      </w:pPr>
      <w:r>
        <w:rPr>
          <w:rFonts w:ascii="Arial" w:hAnsi="Arial" w:cs="Arial"/>
          <w:bCs/>
        </w:rPr>
        <w:t>BS</w:t>
      </w:r>
      <w:r w:rsidR="00AA69F5">
        <w:rPr>
          <w:rFonts w:ascii="Arial" w:hAnsi="Arial" w:cs="Arial"/>
          <w:bCs/>
        </w:rPr>
        <w:t xml:space="preserve"> Electrical Engineering</w:t>
      </w:r>
      <w:bookmarkEnd w:id="1"/>
    </w:p>
    <w:sectPr w:rsidR="005135E7" w:rsidRPr="00C05964" w:rsidSect="000D363E">
      <w:pgSz w:w="12240" w:h="15840" w:code="1"/>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98" w:rsidRDefault="00D67A98" w:rsidP="001133F1">
      <w:r>
        <w:separator/>
      </w:r>
    </w:p>
  </w:endnote>
  <w:endnote w:type="continuationSeparator" w:id="0">
    <w:p w:rsidR="00D67A98" w:rsidRDefault="00D67A98" w:rsidP="00113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98" w:rsidRDefault="00D67A98" w:rsidP="001133F1">
      <w:r>
        <w:separator/>
      </w:r>
    </w:p>
  </w:footnote>
  <w:footnote w:type="continuationSeparator" w:id="0">
    <w:p w:rsidR="00D67A98" w:rsidRDefault="00D67A98" w:rsidP="00113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9C0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605B7"/>
    <w:multiLevelType w:val="hybridMultilevel"/>
    <w:tmpl w:val="DD38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C4086"/>
    <w:multiLevelType w:val="hybridMultilevel"/>
    <w:tmpl w:val="2E5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42B46"/>
    <w:multiLevelType w:val="hybridMultilevel"/>
    <w:tmpl w:val="E788CC58"/>
    <w:lvl w:ilvl="0" w:tplc="9D3CA5EC">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6111E2"/>
    <w:multiLevelType w:val="hybridMultilevel"/>
    <w:tmpl w:val="60B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21D10"/>
    <w:multiLevelType w:val="hybridMultilevel"/>
    <w:tmpl w:val="E2603F6A"/>
    <w:lvl w:ilvl="0" w:tplc="E7C033F8">
      <w:start w:val="1"/>
      <w:numFmt w:val="bullet"/>
      <w:lvlText w:val="-"/>
      <w:lvlJc w:val="left"/>
      <w:pPr>
        <w:tabs>
          <w:tab w:val="num" w:pos="1080"/>
        </w:tabs>
        <w:ind w:left="1080" w:hanging="360"/>
      </w:pPr>
      <w:rPr>
        <w:rFonts w:ascii="Garamond" w:eastAsia="Gill Sans Ultra Bold" w:hAnsi="Garamond" w:cs="Gill Sans Ultra Bold" w:hint="default"/>
      </w:rPr>
    </w:lvl>
    <w:lvl w:ilvl="1" w:tplc="E7C033F8">
      <w:start w:val="1"/>
      <w:numFmt w:val="bullet"/>
      <w:lvlText w:val="-"/>
      <w:lvlJc w:val="left"/>
      <w:pPr>
        <w:tabs>
          <w:tab w:val="num" w:pos="1080"/>
        </w:tabs>
        <w:ind w:left="1080" w:hanging="360"/>
      </w:pPr>
      <w:rPr>
        <w:rFonts w:ascii="Garamond" w:eastAsia="Gill Sans Ultra Bold" w:hAnsi="Garamond" w:cs="Gill Sans Ul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4877E5"/>
    <w:multiLevelType w:val="hybridMultilevel"/>
    <w:tmpl w:val="D77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10E51"/>
    <w:multiLevelType w:val="hybridMultilevel"/>
    <w:tmpl w:val="FDE28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A932D7"/>
    <w:multiLevelType w:val="multilevel"/>
    <w:tmpl w:val="60481F94"/>
    <w:lvl w:ilvl="0">
      <w:numFmt w:val="bullet"/>
      <w:lvlText w:val="•"/>
      <w:lvlJc w:val="left"/>
      <w:pPr>
        <w:tabs>
          <w:tab w:val="num" w:pos="240"/>
        </w:tabs>
        <w:ind w:left="240" w:hanging="240"/>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9">
    <w:nsid w:val="165D185C"/>
    <w:multiLevelType w:val="hybridMultilevel"/>
    <w:tmpl w:val="546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A5402"/>
    <w:multiLevelType w:val="hybridMultilevel"/>
    <w:tmpl w:val="44DC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07F97"/>
    <w:multiLevelType w:val="hybridMultilevel"/>
    <w:tmpl w:val="3AB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343D3"/>
    <w:multiLevelType w:val="hybridMultilevel"/>
    <w:tmpl w:val="275A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A2146"/>
    <w:multiLevelType w:val="hybridMultilevel"/>
    <w:tmpl w:val="657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91B8E"/>
    <w:multiLevelType w:val="hybridMultilevel"/>
    <w:tmpl w:val="8DF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33576"/>
    <w:multiLevelType w:val="multilevel"/>
    <w:tmpl w:val="39A0F8F2"/>
    <w:lvl w:ilvl="0">
      <w:numFmt w:val="bullet"/>
      <w:lvlText w:val="•"/>
      <w:lvlJc w:val="left"/>
      <w:pPr>
        <w:tabs>
          <w:tab w:val="num" w:pos="240"/>
        </w:tabs>
        <w:ind w:left="240" w:hanging="240"/>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16">
    <w:nsid w:val="27650F0A"/>
    <w:multiLevelType w:val="hybridMultilevel"/>
    <w:tmpl w:val="66B8412A"/>
    <w:lvl w:ilvl="0" w:tplc="FB8A9F2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185D9D"/>
    <w:multiLevelType w:val="hybridMultilevel"/>
    <w:tmpl w:val="4978D322"/>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D82B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2D43999"/>
    <w:multiLevelType w:val="hybridMultilevel"/>
    <w:tmpl w:val="D336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50C83"/>
    <w:multiLevelType w:val="hybridMultilevel"/>
    <w:tmpl w:val="6102EBF8"/>
    <w:lvl w:ilvl="0" w:tplc="FB8A9F2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7B4EA3"/>
    <w:multiLevelType w:val="multilevel"/>
    <w:tmpl w:val="1D82693A"/>
    <w:lvl w:ilvl="0">
      <w:numFmt w:val="bullet"/>
      <w:lvlText w:val="•"/>
      <w:lvlJc w:val="left"/>
      <w:pPr>
        <w:tabs>
          <w:tab w:val="num" w:pos="218"/>
        </w:tabs>
        <w:ind w:left="218" w:hanging="218"/>
      </w:pPr>
      <w:rPr>
        <w:position w:val="0"/>
        <w:sz w:val="26"/>
        <w:szCs w:val="26"/>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22">
    <w:nsid w:val="3B0A4122"/>
    <w:multiLevelType w:val="hybridMultilevel"/>
    <w:tmpl w:val="0BA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A0E70"/>
    <w:multiLevelType w:val="multilevel"/>
    <w:tmpl w:val="137E45B0"/>
    <w:lvl w:ilvl="0">
      <w:numFmt w:val="bullet"/>
      <w:lvlText w:val="•"/>
      <w:lvlJc w:val="left"/>
      <w:pPr>
        <w:tabs>
          <w:tab w:val="num" w:pos="218"/>
        </w:tabs>
        <w:ind w:left="218" w:hanging="218"/>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24">
    <w:nsid w:val="40F10D67"/>
    <w:multiLevelType w:val="multilevel"/>
    <w:tmpl w:val="B60A2A48"/>
    <w:styleLink w:val="List1"/>
    <w:lvl w:ilvl="0">
      <w:numFmt w:val="bullet"/>
      <w:lvlText w:val="•"/>
      <w:lvlJc w:val="left"/>
      <w:pPr>
        <w:tabs>
          <w:tab w:val="num" w:pos="240"/>
        </w:tabs>
        <w:ind w:left="240" w:hanging="240"/>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25">
    <w:nsid w:val="43C63755"/>
    <w:multiLevelType w:val="hybridMultilevel"/>
    <w:tmpl w:val="1066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B2493"/>
    <w:multiLevelType w:val="hybridMultilevel"/>
    <w:tmpl w:val="A7089144"/>
    <w:lvl w:ilvl="0" w:tplc="436E25D6">
      <w:start w:val="1"/>
      <w:numFmt w:val="bullet"/>
      <w:lvlText w:val="-"/>
      <w:lvlJc w:val="left"/>
      <w:pPr>
        <w:tabs>
          <w:tab w:val="num" w:pos="1080"/>
        </w:tabs>
        <w:ind w:left="1080" w:hanging="360"/>
      </w:pPr>
      <w:rPr>
        <w:rFonts w:ascii="Garamond" w:eastAsia="Gill Sans Ultra Bold" w:hAnsi="Garamond" w:cs="Gill Sans Ultra Bold" w:hint="default"/>
        <w:color w:val="auto"/>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F1E763C"/>
    <w:multiLevelType w:val="hybridMultilevel"/>
    <w:tmpl w:val="454E4BA2"/>
    <w:lvl w:ilvl="0" w:tplc="792CF4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8105AA"/>
    <w:multiLevelType w:val="hybridMultilevel"/>
    <w:tmpl w:val="DF463050"/>
    <w:lvl w:ilvl="0" w:tplc="57A6E7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0A7286"/>
    <w:multiLevelType w:val="multilevel"/>
    <w:tmpl w:val="7988B9C6"/>
    <w:lvl w:ilvl="0">
      <w:numFmt w:val="bullet"/>
      <w:lvlText w:val="•"/>
      <w:lvlJc w:val="left"/>
      <w:pPr>
        <w:tabs>
          <w:tab w:val="num" w:pos="240"/>
        </w:tabs>
        <w:ind w:left="240" w:hanging="240"/>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30">
    <w:nsid w:val="67502B6B"/>
    <w:multiLevelType w:val="multilevel"/>
    <w:tmpl w:val="B082079E"/>
    <w:styleLink w:val="BulletBig"/>
    <w:lvl w:ilvl="0">
      <w:numFmt w:val="bullet"/>
      <w:lvlText w:val="•"/>
      <w:lvlJc w:val="left"/>
      <w:pPr>
        <w:tabs>
          <w:tab w:val="num" w:pos="218"/>
        </w:tabs>
        <w:ind w:left="218" w:hanging="218"/>
      </w:pPr>
      <w:rPr>
        <w:b/>
        <w:bCs/>
        <w:position w:val="0"/>
        <w:sz w:val="26"/>
        <w:szCs w:val="26"/>
      </w:rPr>
    </w:lvl>
    <w:lvl w:ilvl="1">
      <w:start w:val="1"/>
      <w:numFmt w:val="bullet"/>
      <w:lvlText w:val="•"/>
      <w:lvlJc w:val="left"/>
      <w:pPr>
        <w:tabs>
          <w:tab w:val="num" w:pos="458"/>
        </w:tabs>
        <w:ind w:left="458" w:hanging="218"/>
      </w:pPr>
      <w:rPr>
        <w:b/>
        <w:bCs/>
        <w:position w:val="0"/>
        <w:sz w:val="24"/>
        <w:szCs w:val="24"/>
      </w:rPr>
    </w:lvl>
    <w:lvl w:ilvl="2">
      <w:start w:val="1"/>
      <w:numFmt w:val="bullet"/>
      <w:lvlText w:val="•"/>
      <w:lvlJc w:val="left"/>
      <w:pPr>
        <w:tabs>
          <w:tab w:val="num" w:pos="698"/>
        </w:tabs>
        <w:ind w:left="698" w:hanging="218"/>
      </w:pPr>
      <w:rPr>
        <w:b/>
        <w:bCs/>
        <w:position w:val="0"/>
        <w:sz w:val="24"/>
        <w:szCs w:val="24"/>
      </w:rPr>
    </w:lvl>
    <w:lvl w:ilvl="3">
      <w:start w:val="1"/>
      <w:numFmt w:val="bullet"/>
      <w:lvlText w:val="•"/>
      <w:lvlJc w:val="left"/>
      <w:pPr>
        <w:tabs>
          <w:tab w:val="num" w:pos="938"/>
        </w:tabs>
        <w:ind w:left="938" w:hanging="218"/>
      </w:pPr>
      <w:rPr>
        <w:b/>
        <w:bCs/>
        <w:position w:val="0"/>
        <w:sz w:val="24"/>
        <w:szCs w:val="24"/>
      </w:rPr>
    </w:lvl>
    <w:lvl w:ilvl="4">
      <w:start w:val="1"/>
      <w:numFmt w:val="bullet"/>
      <w:lvlText w:val="•"/>
      <w:lvlJc w:val="left"/>
      <w:pPr>
        <w:tabs>
          <w:tab w:val="num" w:pos="1178"/>
        </w:tabs>
        <w:ind w:left="1178" w:hanging="218"/>
      </w:pPr>
      <w:rPr>
        <w:b/>
        <w:bCs/>
        <w:position w:val="0"/>
        <w:sz w:val="24"/>
        <w:szCs w:val="24"/>
      </w:rPr>
    </w:lvl>
    <w:lvl w:ilvl="5">
      <w:start w:val="1"/>
      <w:numFmt w:val="bullet"/>
      <w:lvlText w:val="•"/>
      <w:lvlJc w:val="left"/>
      <w:pPr>
        <w:tabs>
          <w:tab w:val="num" w:pos="1418"/>
        </w:tabs>
        <w:ind w:left="1418" w:hanging="218"/>
      </w:pPr>
      <w:rPr>
        <w:b/>
        <w:bCs/>
        <w:position w:val="0"/>
        <w:sz w:val="24"/>
        <w:szCs w:val="24"/>
      </w:rPr>
    </w:lvl>
    <w:lvl w:ilvl="6">
      <w:start w:val="1"/>
      <w:numFmt w:val="bullet"/>
      <w:lvlText w:val="•"/>
      <w:lvlJc w:val="left"/>
      <w:pPr>
        <w:tabs>
          <w:tab w:val="num" w:pos="1658"/>
        </w:tabs>
        <w:ind w:left="1658" w:hanging="218"/>
      </w:pPr>
      <w:rPr>
        <w:b/>
        <w:bCs/>
        <w:position w:val="0"/>
        <w:sz w:val="24"/>
        <w:szCs w:val="24"/>
      </w:rPr>
    </w:lvl>
    <w:lvl w:ilvl="7">
      <w:start w:val="1"/>
      <w:numFmt w:val="bullet"/>
      <w:lvlText w:val="•"/>
      <w:lvlJc w:val="left"/>
      <w:pPr>
        <w:tabs>
          <w:tab w:val="num" w:pos="1898"/>
        </w:tabs>
        <w:ind w:left="1898" w:hanging="218"/>
      </w:pPr>
      <w:rPr>
        <w:b/>
        <w:bCs/>
        <w:position w:val="0"/>
        <w:sz w:val="24"/>
        <w:szCs w:val="24"/>
      </w:rPr>
    </w:lvl>
    <w:lvl w:ilvl="8">
      <w:start w:val="1"/>
      <w:numFmt w:val="bullet"/>
      <w:lvlText w:val="•"/>
      <w:lvlJc w:val="left"/>
      <w:pPr>
        <w:tabs>
          <w:tab w:val="num" w:pos="2138"/>
        </w:tabs>
        <w:ind w:left="2138" w:hanging="218"/>
      </w:pPr>
      <w:rPr>
        <w:b/>
        <w:bCs/>
        <w:position w:val="0"/>
        <w:sz w:val="24"/>
        <w:szCs w:val="24"/>
      </w:rPr>
    </w:lvl>
  </w:abstractNum>
  <w:abstractNum w:abstractNumId="31">
    <w:nsid w:val="68DF7B93"/>
    <w:multiLevelType w:val="hybridMultilevel"/>
    <w:tmpl w:val="0F023EAA"/>
    <w:lvl w:ilvl="0" w:tplc="747A05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C045D"/>
    <w:multiLevelType w:val="hybridMultilevel"/>
    <w:tmpl w:val="451A6684"/>
    <w:lvl w:ilvl="0" w:tplc="E166CBC4">
      <w:start w:val="1"/>
      <w:numFmt w:val="bullet"/>
      <w:lvlText w:val="-"/>
      <w:lvlJc w:val="left"/>
      <w:pPr>
        <w:tabs>
          <w:tab w:val="num" w:pos="1080"/>
        </w:tabs>
        <w:ind w:left="1080" w:hanging="360"/>
      </w:pPr>
      <w:rPr>
        <w:rFonts w:ascii="Garamond" w:eastAsia="Gill Sans Ultra Bold" w:hAnsi="Garamond" w:cs="Gill Sans Ultra Bold"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C2458B"/>
    <w:multiLevelType w:val="hybridMultilevel"/>
    <w:tmpl w:val="36D8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63F65"/>
    <w:multiLevelType w:val="multilevel"/>
    <w:tmpl w:val="81760D28"/>
    <w:lvl w:ilvl="0">
      <w:numFmt w:val="bullet"/>
      <w:lvlText w:val="•"/>
      <w:lvlJc w:val="left"/>
      <w:pPr>
        <w:tabs>
          <w:tab w:val="num" w:pos="240"/>
        </w:tabs>
        <w:ind w:left="240" w:hanging="240"/>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35">
    <w:nsid w:val="738C051A"/>
    <w:multiLevelType w:val="hybridMultilevel"/>
    <w:tmpl w:val="F0A8E4D6"/>
    <w:lvl w:ilvl="0" w:tplc="6B4003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873824"/>
    <w:multiLevelType w:val="multilevel"/>
    <w:tmpl w:val="FD900CC0"/>
    <w:lvl w:ilvl="0">
      <w:numFmt w:val="bullet"/>
      <w:lvlText w:val="•"/>
      <w:lvlJc w:val="left"/>
      <w:pPr>
        <w:tabs>
          <w:tab w:val="num" w:pos="218"/>
        </w:tabs>
        <w:ind w:left="218" w:hanging="218"/>
      </w:pPr>
      <w:rPr>
        <w:position w:val="0"/>
        <w:sz w:val="26"/>
        <w:szCs w:val="26"/>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37">
    <w:nsid w:val="74E66CE2"/>
    <w:multiLevelType w:val="multilevel"/>
    <w:tmpl w:val="EC40E816"/>
    <w:styleLink w:val="List0"/>
    <w:lvl w:ilvl="0">
      <w:numFmt w:val="bullet"/>
      <w:lvlText w:val="•"/>
      <w:lvlJc w:val="left"/>
      <w:pPr>
        <w:tabs>
          <w:tab w:val="num" w:pos="240"/>
        </w:tabs>
        <w:ind w:left="240" w:hanging="240"/>
      </w:pPr>
      <w:rPr>
        <w:position w:val="0"/>
        <w:sz w:val="24"/>
        <w:szCs w:val="24"/>
      </w:rPr>
    </w:lvl>
    <w:lvl w:ilvl="1">
      <w:start w:val="1"/>
      <w:numFmt w:val="bullet"/>
      <w:lvlText w:val="•"/>
      <w:lvlJc w:val="left"/>
      <w:pPr>
        <w:tabs>
          <w:tab w:val="num" w:pos="458"/>
        </w:tabs>
        <w:ind w:left="458" w:hanging="218"/>
      </w:pPr>
      <w:rPr>
        <w:position w:val="0"/>
        <w:sz w:val="24"/>
        <w:szCs w:val="24"/>
      </w:rPr>
    </w:lvl>
    <w:lvl w:ilvl="2">
      <w:start w:val="1"/>
      <w:numFmt w:val="bullet"/>
      <w:lvlText w:val="•"/>
      <w:lvlJc w:val="left"/>
      <w:pPr>
        <w:tabs>
          <w:tab w:val="num" w:pos="698"/>
        </w:tabs>
        <w:ind w:left="698" w:hanging="218"/>
      </w:pPr>
      <w:rPr>
        <w:position w:val="0"/>
        <w:sz w:val="24"/>
        <w:szCs w:val="24"/>
      </w:rPr>
    </w:lvl>
    <w:lvl w:ilvl="3">
      <w:start w:val="1"/>
      <w:numFmt w:val="bullet"/>
      <w:lvlText w:val="•"/>
      <w:lvlJc w:val="left"/>
      <w:pPr>
        <w:tabs>
          <w:tab w:val="num" w:pos="938"/>
        </w:tabs>
        <w:ind w:left="938" w:hanging="218"/>
      </w:pPr>
      <w:rPr>
        <w:position w:val="0"/>
        <w:sz w:val="24"/>
        <w:szCs w:val="24"/>
      </w:rPr>
    </w:lvl>
    <w:lvl w:ilvl="4">
      <w:start w:val="1"/>
      <w:numFmt w:val="bullet"/>
      <w:lvlText w:val="•"/>
      <w:lvlJc w:val="left"/>
      <w:pPr>
        <w:tabs>
          <w:tab w:val="num" w:pos="1178"/>
        </w:tabs>
        <w:ind w:left="1178" w:hanging="218"/>
      </w:pPr>
      <w:rPr>
        <w:position w:val="0"/>
        <w:sz w:val="24"/>
        <w:szCs w:val="24"/>
      </w:rPr>
    </w:lvl>
    <w:lvl w:ilvl="5">
      <w:start w:val="1"/>
      <w:numFmt w:val="bullet"/>
      <w:lvlText w:val="•"/>
      <w:lvlJc w:val="left"/>
      <w:pPr>
        <w:tabs>
          <w:tab w:val="num" w:pos="1418"/>
        </w:tabs>
        <w:ind w:left="1418" w:hanging="218"/>
      </w:pPr>
      <w:rPr>
        <w:position w:val="0"/>
        <w:sz w:val="24"/>
        <w:szCs w:val="24"/>
      </w:rPr>
    </w:lvl>
    <w:lvl w:ilvl="6">
      <w:start w:val="1"/>
      <w:numFmt w:val="bullet"/>
      <w:lvlText w:val="•"/>
      <w:lvlJc w:val="left"/>
      <w:pPr>
        <w:tabs>
          <w:tab w:val="num" w:pos="1658"/>
        </w:tabs>
        <w:ind w:left="1658" w:hanging="218"/>
      </w:pPr>
      <w:rPr>
        <w:position w:val="0"/>
        <w:sz w:val="24"/>
        <w:szCs w:val="24"/>
      </w:rPr>
    </w:lvl>
    <w:lvl w:ilvl="7">
      <w:start w:val="1"/>
      <w:numFmt w:val="bullet"/>
      <w:lvlText w:val="•"/>
      <w:lvlJc w:val="left"/>
      <w:pPr>
        <w:tabs>
          <w:tab w:val="num" w:pos="1898"/>
        </w:tabs>
        <w:ind w:left="1898" w:hanging="218"/>
      </w:pPr>
      <w:rPr>
        <w:position w:val="0"/>
        <w:sz w:val="24"/>
        <w:szCs w:val="24"/>
      </w:rPr>
    </w:lvl>
    <w:lvl w:ilvl="8">
      <w:start w:val="1"/>
      <w:numFmt w:val="bullet"/>
      <w:lvlText w:val="•"/>
      <w:lvlJc w:val="left"/>
      <w:pPr>
        <w:tabs>
          <w:tab w:val="num" w:pos="2138"/>
        </w:tabs>
        <w:ind w:left="2138" w:hanging="218"/>
      </w:pPr>
      <w:rPr>
        <w:position w:val="0"/>
        <w:sz w:val="24"/>
        <w:szCs w:val="24"/>
      </w:rPr>
    </w:lvl>
  </w:abstractNum>
  <w:abstractNum w:abstractNumId="38">
    <w:nsid w:val="78F776ED"/>
    <w:multiLevelType w:val="hybridMultilevel"/>
    <w:tmpl w:val="78D28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339AF"/>
    <w:multiLevelType w:val="hybridMultilevel"/>
    <w:tmpl w:val="5EB266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28"/>
  </w:num>
  <w:num w:numId="3">
    <w:abstractNumId w:val="5"/>
  </w:num>
  <w:num w:numId="4">
    <w:abstractNumId w:val="26"/>
  </w:num>
  <w:num w:numId="5">
    <w:abstractNumId w:val="35"/>
  </w:num>
  <w:num w:numId="6">
    <w:abstractNumId w:val="31"/>
  </w:num>
  <w:num w:numId="7">
    <w:abstractNumId w:val="27"/>
  </w:num>
  <w:num w:numId="8">
    <w:abstractNumId w:val="32"/>
  </w:num>
  <w:num w:numId="9">
    <w:abstractNumId w:val="16"/>
  </w:num>
  <w:num w:numId="10">
    <w:abstractNumId w:val="17"/>
  </w:num>
  <w:num w:numId="11">
    <w:abstractNumId w:val="20"/>
  </w:num>
  <w:num w:numId="12">
    <w:abstractNumId w:val="14"/>
  </w:num>
  <w:num w:numId="13">
    <w:abstractNumId w:val="22"/>
  </w:num>
  <w:num w:numId="14">
    <w:abstractNumId w:val="38"/>
  </w:num>
  <w:num w:numId="15">
    <w:abstractNumId w:val="0"/>
  </w:num>
  <w:num w:numId="16">
    <w:abstractNumId w:val="11"/>
  </w:num>
  <w:num w:numId="17">
    <w:abstractNumId w:val="3"/>
  </w:num>
  <w:num w:numId="18">
    <w:abstractNumId w:val="10"/>
  </w:num>
  <w:num w:numId="19">
    <w:abstractNumId w:val="7"/>
  </w:num>
  <w:num w:numId="20">
    <w:abstractNumId w:val="39"/>
  </w:num>
  <w:num w:numId="21">
    <w:abstractNumId w:val="6"/>
  </w:num>
  <w:num w:numId="22">
    <w:abstractNumId w:val="13"/>
  </w:num>
  <w:num w:numId="23">
    <w:abstractNumId w:val="4"/>
  </w:num>
  <w:num w:numId="24">
    <w:abstractNumId w:val="34"/>
  </w:num>
  <w:num w:numId="25">
    <w:abstractNumId w:val="15"/>
  </w:num>
  <w:num w:numId="26">
    <w:abstractNumId w:val="36"/>
  </w:num>
  <w:num w:numId="27">
    <w:abstractNumId w:val="21"/>
  </w:num>
  <w:num w:numId="28">
    <w:abstractNumId w:val="9"/>
  </w:num>
  <w:num w:numId="29">
    <w:abstractNumId w:val="2"/>
  </w:num>
  <w:num w:numId="30">
    <w:abstractNumId w:val="12"/>
  </w:num>
  <w:num w:numId="31">
    <w:abstractNumId w:val="8"/>
  </w:num>
  <w:num w:numId="32">
    <w:abstractNumId w:val="37"/>
  </w:num>
  <w:num w:numId="33">
    <w:abstractNumId w:val="29"/>
  </w:num>
  <w:num w:numId="34">
    <w:abstractNumId w:val="24"/>
  </w:num>
  <w:num w:numId="35">
    <w:abstractNumId w:val="23"/>
  </w:num>
  <w:num w:numId="36">
    <w:abstractNumId w:val="30"/>
  </w:num>
  <w:num w:numId="37">
    <w:abstractNumId w:val="19"/>
  </w:num>
  <w:num w:numId="38">
    <w:abstractNumId w:val="33"/>
  </w:num>
  <w:num w:numId="39">
    <w:abstractNumId w:val="1"/>
  </w:num>
  <w:num w:numId="40">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6871E3"/>
    <w:rsid w:val="000065F4"/>
    <w:rsid w:val="0003209F"/>
    <w:rsid w:val="00042681"/>
    <w:rsid w:val="00043D27"/>
    <w:rsid w:val="0005619F"/>
    <w:rsid w:val="00062B41"/>
    <w:rsid w:val="000642CD"/>
    <w:rsid w:val="000670E1"/>
    <w:rsid w:val="00072822"/>
    <w:rsid w:val="00074978"/>
    <w:rsid w:val="00081F04"/>
    <w:rsid w:val="000823D7"/>
    <w:rsid w:val="0009508B"/>
    <w:rsid w:val="000A56DC"/>
    <w:rsid w:val="000A5A6D"/>
    <w:rsid w:val="000A5C18"/>
    <w:rsid w:val="000B497E"/>
    <w:rsid w:val="000B759A"/>
    <w:rsid w:val="000C2980"/>
    <w:rsid w:val="000C5967"/>
    <w:rsid w:val="000C5CEF"/>
    <w:rsid w:val="000D1F4D"/>
    <w:rsid w:val="000D363E"/>
    <w:rsid w:val="000D5EBF"/>
    <w:rsid w:val="001133F1"/>
    <w:rsid w:val="0014068D"/>
    <w:rsid w:val="0014437F"/>
    <w:rsid w:val="0014517E"/>
    <w:rsid w:val="00152ACD"/>
    <w:rsid w:val="001542F7"/>
    <w:rsid w:val="00155D32"/>
    <w:rsid w:val="001579DB"/>
    <w:rsid w:val="00163611"/>
    <w:rsid w:val="001646C0"/>
    <w:rsid w:val="00164840"/>
    <w:rsid w:val="00164870"/>
    <w:rsid w:val="00165856"/>
    <w:rsid w:val="00166348"/>
    <w:rsid w:val="001678DC"/>
    <w:rsid w:val="00172B29"/>
    <w:rsid w:val="001864CA"/>
    <w:rsid w:val="00186F7A"/>
    <w:rsid w:val="00196C89"/>
    <w:rsid w:val="001970D2"/>
    <w:rsid w:val="001A5979"/>
    <w:rsid w:val="001A7C8A"/>
    <w:rsid w:val="001B0058"/>
    <w:rsid w:val="001B01F7"/>
    <w:rsid w:val="001C4105"/>
    <w:rsid w:val="001D128D"/>
    <w:rsid w:val="001D2671"/>
    <w:rsid w:val="001D65D6"/>
    <w:rsid w:val="001E4974"/>
    <w:rsid w:val="001F5335"/>
    <w:rsid w:val="001F6FB7"/>
    <w:rsid w:val="00201D0A"/>
    <w:rsid w:val="00202396"/>
    <w:rsid w:val="0020406E"/>
    <w:rsid w:val="00204B27"/>
    <w:rsid w:val="002076CC"/>
    <w:rsid w:val="00210300"/>
    <w:rsid w:val="00220E03"/>
    <w:rsid w:val="0022342C"/>
    <w:rsid w:val="00230874"/>
    <w:rsid w:val="00231AA8"/>
    <w:rsid w:val="00231D22"/>
    <w:rsid w:val="00233A50"/>
    <w:rsid w:val="00233FFE"/>
    <w:rsid w:val="00236980"/>
    <w:rsid w:val="00242A68"/>
    <w:rsid w:val="00244217"/>
    <w:rsid w:val="002465F1"/>
    <w:rsid w:val="00253ED8"/>
    <w:rsid w:val="00256057"/>
    <w:rsid w:val="002669D1"/>
    <w:rsid w:val="00266ED3"/>
    <w:rsid w:val="002763ED"/>
    <w:rsid w:val="002823BC"/>
    <w:rsid w:val="00296924"/>
    <w:rsid w:val="00297D1F"/>
    <w:rsid w:val="002A6AE6"/>
    <w:rsid w:val="002A7897"/>
    <w:rsid w:val="002A7928"/>
    <w:rsid w:val="002B6520"/>
    <w:rsid w:val="002C0132"/>
    <w:rsid w:val="002C072A"/>
    <w:rsid w:val="002C2C5D"/>
    <w:rsid w:val="002C5509"/>
    <w:rsid w:val="002D5C3B"/>
    <w:rsid w:val="002D704D"/>
    <w:rsid w:val="002E2354"/>
    <w:rsid w:val="002E56FE"/>
    <w:rsid w:val="002F3F5E"/>
    <w:rsid w:val="002F44F3"/>
    <w:rsid w:val="002F656E"/>
    <w:rsid w:val="00321F29"/>
    <w:rsid w:val="00325DF8"/>
    <w:rsid w:val="00326E38"/>
    <w:rsid w:val="003276C1"/>
    <w:rsid w:val="00330CEF"/>
    <w:rsid w:val="003357CC"/>
    <w:rsid w:val="0033683D"/>
    <w:rsid w:val="00337BF0"/>
    <w:rsid w:val="00340AD3"/>
    <w:rsid w:val="00344478"/>
    <w:rsid w:val="003458E0"/>
    <w:rsid w:val="0035416D"/>
    <w:rsid w:val="0035664B"/>
    <w:rsid w:val="003626CB"/>
    <w:rsid w:val="00363B72"/>
    <w:rsid w:val="00367DC3"/>
    <w:rsid w:val="003812B0"/>
    <w:rsid w:val="00383CBF"/>
    <w:rsid w:val="00385CB7"/>
    <w:rsid w:val="00390075"/>
    <w:rsid w:val="00391592"/>
    <w:rsid w:val="00392458"/>
    <w:rsid w:val="00392544"/>
    <w:rsid w:val="00393235"/>
    <w:rsid w:val="00395D9A"/>
    <w:rsid w:val="003A042C"/>
    <w:rsid w:val="003A77A0"/>
    <w:rsid w:val="003B1277"/>
    <w:rsid w:val="003B50B4"/>
    <w:rsid w:val="003D5F2B"/>
    <w:rsid w:val="003E502B"/>
    <w:rsid w:val="003F115F"/>
    <w:rsid w:val="003F1BB4"/>
    <w:rsid w:val="003F58BA"/>
    <w:rsid w:val="00401C7D"/>
    <w:rsid w:val="004020C4"/>
    <w:rsid w:val="00402801"/>
    <w:rsid w:val="00406B87"/>
    <w:rsid w:val="00406F22"/>
    <w:rsid w:val="00413502"/>
    <w:rsid w:val="00420057"/>
    <w:rsid w:val="004217BF"/>
    <w:rsid w:val="00435266"/>
    <w:rsid w:val="004412EF"/>
    <w:rsid w:val="00442073"/>
    <w:rsid w:val="00454121"/>
    <w:rsid w:val="00457329"/>
    <w:rsid w:val="004573EF"/>
    <w:rsid w:val="0046361F"/>
    <w:rsid w:val="00464BB7"/>
    <w:rsid w:val="00464CED"/>
    <w:rsid w:val="00466B11"/>
    <w:rsid w:val="00470027"/>
    <w:rsid w:val="004778F2"/>
    <w:rsid w:val="00494F3B"/>
    <w:rsid w:val="004A4880"/>
    <w:rsid w:val="004B0803"/>
    <w:rsid w:val="004B6E1A"/>
    <w:rsid w:val="004D4F22"/>
    <w:rsid w:val="004E2184"/>
    <w:rsid w:val="004E283D"/>
    <w:rsid w:val="004F1B53"/>
    <w:rsid w:val="005006BD"/>
    <w:rsid w:val="00505018"/>
    <w:rsid w:val="00510C3C"/>
    <w:rsid w:val="005135E7"/>
    <w:rsid w:val="00532B13"/>
    <w:rsid w:val="00534E2B"/>
    <w:rsid w:val="00544A49"/>
    <w:rsid w:val="00551BA4"/>
    <w:rsid w:val="00552ADB"/>
    <w:rsid w:val="00553680"/>
    <w:rsid w:val="00561803"/>
    <w:rsid w:val="00564D34"/>
    <w:rsid w:val="00566136"/>
    <w:rsid w:val="005668A7"/>
    <w:rsid w:val="00573541"/>
    <w:rsid w:val="00574C02"/>
    <w:rsid w:val="00586160"/>
    <w:rsid w:val="00596D52"/>
    <w:rsid w:val="005A2B13"/>
    <w:rsid w:val="005A5862"/>
    <w:rsid w:val="005A74EF"/>
    <w:rsid w:val="005A7E47"/>
    <w:rsid w:val="005C487D"/>
    <w:rsid w:val="005C5735"/>
    <w:rsid w:val="005D60D2"/>
    <w:rsid w:val="005E5846"/>
    <w:rsid w:val="005E68A7"/>
    <w:rsid w:val="005E6A9E"/>
    <w:rsid w:val="005F214C"/>
    <w:rsid w:val="005F6DC4"/>
    <w:rsid w:val="0060313D"/>
    <w:rsid w:val="00603529"/>
    <w:rsid w:val="0060554C"/>
    <w:rsid w:val="0061373E"/>
    <w:rsid w:val="00613C0A"/>
    <w:rsid w:val="006161F9"/>
    <w:rsid w:val="006206C1"/>
    <w:rsid w:val="00637F5A"/>
    <w:rsid w:val="006436D0"/>
    <w:rsid w:val="00650E32"/>
    <w:rsid w:val="006537AC"/>
    <w:rsid w:val="00672337"/>
    <w:rsid w:val="00674397"/>
    <w:rsid w:val="00676732"/>
    <w:rsid w:val="00677D41"/>
    <w:rsid w:val="006804AA"/>
    <w:rsid w:val="0068715B"/>
    <w:rsid w:val="006871E3"/>
    <w:rsid w:val="006A114C"/>
    <w:rsid w:val="006A511A"/>
    <w:rsid w:val="006A565F"/>
    <w:rsid w:val="006B1B56"/>
    <w:rsid w:val="006B50F8"/>
    <w:rsid w:val="006C02DC"/>
    <w:rsid w:val="006C14C8"/>
    <w:rsid w:val="006C159D"/>
    <w:rsid w:val="006C1622"/>
    <w:rsid w:val="006C4B23"/>
    <w:rsid w:val="006D19C4"/>
    <w:rsid w:val="006D20CE"/>
    <w:rsid w:val="006E28AA"/>
    <w:rsid w:val="006F1B67"/>
    <w:rsid w:val="006F558F"/>
    <w:rsid w:val="007022C5"/>
    <w:rsid w:val="007055BB"/>
    <w:rsid w:val="00712D70"/>
    <w:rsid w:val="00724567"/>
    <w:rsid w:val="00730024"/>
    <w:rsid w:val="00740A71"/>
    <w:rsid w:val="0075263D"/>
    <w:rsid w:val="0075289F"/>
    <w:rsid w:val="0075392B"/>
    <w:rsid w:val="00762DC9"/>
    <w:rsid w:val="0077499C"/>
    <w:rsid w:val="0077579A"/>
    <w:rsid w:val="00775DE9"/>
    <w:rsid w:val="00793D66"/>
    <w:rsid w:val="007A30E4"/>
    <w:rsid w:val="007A7818"/>
    <w:rsid w:val="007B1C3C"/>
    <w:rsid w:val="007C1D7C"/>
    <w:rsid w:val="007C76C3"/>
    <w:rsid w:val="007D0730"/>
    <w:rsid w:val="007D22DE"/>
    <w:rsid w:val="007D57E7"/>
    <w:rsid w:val="007D7EFD"/>
    <w:rsid w:val="007E0A86"/>
    <w:rsid w:val="007E263F"/>
    <w:rsid w:val="008201A2"/>
    <w:rsid w:val="0082078E"/>
    <w:rsid w:val="00821085"/>
    <w:rsid w:val="00826B3B"/>
    <w:rsid w:val="00827314"/>
    <w:rsid w:val="008335D1"/>
    <w:rsid w:val="00841012"/>
    <w:rsid w:val="008455C8"/>
    <w:rsid w:val="008560FD"/>
    <w:rsid w:val="0086142F"/>
    <w:rsid w:val="00862FCB"/>
    <w:rsid w:val="00864541"/>
    <w:rsid w:val="00872CAA"/>
    <w:rsid w:val="008837F3"/>
    <w:rsid w:val="00887302"/>
    <w:rsid w:val="00892956"/>
    <w:rsid w:val="008A3E1C"/>
    <w:rsid w:val="008C003D"/>
    <w:rsid w:val="008C1648"/>
    <w:rsid w:val="008C2C19"/>
    <w:rsid w:val="008D482D"/>
    <w:rsid w:val="008D6773"/>
    <w:rsid w:val="008E131F"/>
    <w:rsid w:val="008E1428"/>
    <w:rsid w:val="008E693E"/>
    <w:rsid w:val="00901D4B"/>
    <w:rsid w:val="0091475A"/>
    <w:rsid w:val="0091752C"/>
    <w:rsid w:val="00917907"/>
    <w:rsid w:val="00926F28"/>
    <w:rsid w:val="00933353"/>
    <w:rsid w:val="00944648"/>
    <w:rsid w:val="00946268"/>
    <w:rsid w:val="009467D4"/>
    <w:rsid w:val="009544C9"/>
    <w:rsid w:val="00961625"/>
    <w:rsid w:val="00963884"/>
    <w:rsid w:val="00964FA8"/>
    <w:rsid w:val="00970708"/>
    <w:rsid w:val="00970BDF"/>
    <w:rsid w:val="00977780"/>
    <w:rsid w:val="0097780A"/>
    <w:rsid w:val="00985658"/>
    <w:rsid w:val="00990C8F"/>
    <w:rsid w:val="00996750"/>
    <w:rsid w:val="009A335D"/>
    <w:rsid w:val="009A41F9"/>
    <w:rsid w:val="009A5E64"/>
    <w:rsid w:val="009A769D"/>
    <w:rsid w:val="009B19D7"/>
    <w:rsid w:val="009B53FA"/>
    <w:rsid w:val="009B6BF1"/>
    <w:rsid w:val="009B7081"/>
    <w:rsid w:val="009C5D8F"/>
    <w:rsid w:val="009C6B20"/>
    <w:rsid w:val="009D79F5"/>
    <w:rsid w:val="009E2811"/>
    <w:rsid w:val="009E3600"/>
    <w:rsid w:val="009E695F"/>
    <w:rsid w:val="009F082A"/>
    <w:rsid w:val="009F0CAD"/>
    <w:rsid w:val="009F1AAC"/>
    <w:rsid w:val="009F2844"/>
    <w:rsid w:val="00A06825"/>
    <w:rsid w:val="00A131AB"/>
    <w:rsid w:val="00A145CE"/>
    <w:rsid w:val="00A15D0D"/>
    <w:rsid w:val="00A20C80"/>
    <w:rsid w:val="00A21639"/>
    <w:rsid w:val="00A2648E"/>
    <w:rsid w:val="00A42921"/>
    <w:rsid w:val="00A64904"/>
    <w:rsid w:val="00A66C6C"/>
    <w:rsid w:val="00A86480"/>
    <w:rsid w:val="00A9261F"/>
    <w:rsid w:val="00A93958"/>
    <w:rsid w:val="00AA0CA6"/>
    <w:rsid w:val="00AA0E17"/>
    <w:rsid w:val="00AA1168"/>
    <w:rsid w:val="00AA69F5"/>
    <w:rsid w:val="00AA7C48"/>
    <w:rsid w:val="00AB38BA"/>
    <w:rsid w:val="00AC3831"/>
    <w:rsid w:val="00AC7D5F"/>
    <w:rsid w:val="00AD374E"/>
    <w:rsid w:val="00AE1800"/>
    <w:rsid w:val="00AF45C4"/>
    <w:rsid w:val="00AF7ED2"/>
    <w:rsid w:val="00B043A5"/>
    <w:rsid w:val="00B04F50"/>
    <w:rsid w:val="00B05B9A"/>
    <w:rsid w:val="00B10C08"/>
    <w:rsid w:val="00B127B2"/>
    <w:rsid w:val="00B12BA5"/>
    <w:rsid w:val="00B14611"/>
    <w:rsid w:val="00B1568B"/>
    <w:rsid w:val="00B161B2"/>
    <w:rsid w:val="00B16711"/>
    <w:rsid w:val="00B239B7"/>
    <w:rsid w:val="00B2673B"/>
    <w:rsid w:val="00B3021A"/>
    <w:rsid w:val="00B50AF2"/>
    <w:rsid w:val="00B50CB1"/>
    <w:rsid w:val="00B60985"/>
    <w:rsid w:val="00B70B58"/>
    <w:rsid w:val="00B8107F"/>
    <w:rsid w:val="00B86A99"/>
    <w:rsid w:val="00B876B9"/>
    <w:rsid w:val="00B94B55"/>
    <w:rsid w:val="00B97623"/>
    <w:rsid w:val="00BA0843"/>
    <w:rsid w:val="00BB1143"/>
    <w:rsid w:val="00BC785B"/>
    <w:rsid w:val="00BD1C4C"/>
    <w:rsid w:val="00BD65A3"/>
    <w:rsid w:val="00BE3005"/>
    <w:rsid w:val="00BE7593"/>
    <w:rsid w:val="00BF7B01"/>
    <w:rsid w:val="00C043E2"/>
    <w:rsid w:val="00C05964"/>
    <w:rsid w:val="00C06EA9"/>
    <w:rsid w:val="00C107E2"/>
    <w:rsid w:val="00C11377"/>
    <w:rsid w:val="00C1539F"/>
    <w:rsid w:val="00C355CD"/>
    <w:rsid w:val="00C359DF"/>
    <w:rsid w:val="00C43AF4"/>
    <w:rsid w:val="00C43C5C"/>
    <w:rsid w:val="00C47B98"/>
    <w:rsid w:val="00C54643"/>
    <w:rsid w:val="00C56C4B"/>
    <w:rsid w:val="00C618C9"/>
    <w:rsid w:val="00C61CAF"/>
    <w:rsid w:val="00C63BD3"/>
    <w:rsid w:val="00C7197B"/>
    <w:rsid w:val="00C7207C"/>
    <w:rsid w:val="00C724BC"/>
    <w:rsid w:val="00C72D88"/>
    <w:rsid w:val="00C750D0"/>
    <w:rsid w:val="00C75811"/>
    <w:rsid w:val="00C87663"/>
    <w:rsid w:val="00C90F10"/>
    <w:rsid w:val="00C9356D"/>
    <w:rsid w:val="00C955DE"/>
    <w:rsid w:val="00CA371C"/>
    <w:rsid w:val="00CA41E5"/>
    <w:rsid w:val="00CA688E"/>
    <w:rsid w:val="00CB6B53"/>
    <w:rsid w:val="00CC19C5"/>
    <w:rsid w:val="00CC1D06"/>
    <w:rsid w:val="00CE3B4C"/>
    <w:rsid w:val="00CE43CD"/>
    <w:rsid w:val="00CE576B"/>
    <w:rsid w:val="00CF0864"/>
    <w:rsid w:val="00CF0A3D"/>
    <w:rsid w:val="00D176A5"/>
    <w:rsid w:val="00D3038E"/>
    <w:rsid w:val="00D30BD6"/>
    <w:rsid w:val="00D32935"/>
    <w:rsid w:val="00D36293"/>
    <w:rsid w:val="00D41877"/>
    <w:rsid w:val="00D41A06"/>
    <w:rsid w:val="00D507ED"/>
    <w:rsid w:val="00D51084"/>
    <w:rsid w:val="00D519D7"/>
    <w:rsid w:val="00D6442F"/>
    <w:rsid w:val="00D67A98"/>
    <w:rsid w:val="00D746DD"/>
    <w:rsid w:val="00D8265C"/>
    <w:rsid w:val="00D84DFE"/>
    <w:rsid w:val="00D9308C"/>
    <w:rsid w:val="00DA640D"/>
    <w:rsid w:val="00DB7E11"/>
    <w:rsid w:val="00DD1554"/>
    <w:rsid w:val="00DD3A97"/>
    <w:rsid w:val="00DD4CA7"/>
    <w:rsid w:val="00DD57DE"/>
    <w:rsid w:val="00DE185F"/>
    <w:rsid w:val="00DE3895"/>
    <w:rsid w:val="00DF7F74"/>
    <w:rsid w:val="00E05F76"/>
    <w:rsid w:val="00E12A99"/>
    <w:rsid w:val="00E16020"/>
    <w:rsid w:val="00E2118B"/>
    <w:rsid w:val="00E22D06"/>
    <w:rsid w:val="00E31C74"/>
    <w:rsid w:val="00E33978"/>
    <w:rsid w:val="00E33CAD"/>
    <w:rsid w:val="00E37238"/>
    <w:rsid w:val="00E41D36"/>
    <w:rsid w:val="00E477C9"/>
    <w:rsid w:val="00E537DC"/>
    <w:rsid w:val="00E64B53"/>
    <w:rsid w:val="00E65AD1"/>
    <w:rsid w:val="00E7525F"/>
    <w:rsid w:val="00E8325F"/>
    <w:rsid w:val="00E83720"/>
    <w:rsid w:val="00E845A8"/>
    <w:rsid w:val="00E84659"/>
    <w:rsid w:val="00E9185E"/>
    <w:rsid w:val="00E93D4E"/>
    <w:rsid w:val="00E97F83"/>
    <w:rsid w:val="00EA09A7"/>
    <w:rsid w:val="00EA0BED"/>
    <w:rsid w:val="00EA3881"/>
    <w:rsid w:val="00EB00CC"/>
    <w:rsid w:val="00EB4C49"/>
    <w:rsid w:val="00EB68E9"/>
    <w:rsid w:val="00EC2A39"/>
    <w:rsid w:val="00EC4238"/>
    <w:rsid w:val="00EC7D52"/>
    <w:rsid w:val="00EF2A42"/>
    <w:rsid w:val="00EF6D88"/>
    <w:rsid w:val="00F12DD5"/>
    <w:rsid w:val="00F13119"/>
    <w:rsid w:val="00F2285D"/>
    <w:rsid w:val="00F22FFB"/>
    <w:rsid w:val="00F27A67"/>
    <w:rsid w:val="00F31BEE"/>
    <w:rsid w:val="00F40C57"/>
    <w:rsid w:val="00F4360D"/>
    <w:rsid w:val="00F4781A"/>
    <w:rsid w:val="00F53510"/>
    <w:rsid w:val="00F53E74"/>
    <w:rsid w:val="00F61568"/>
    <w:rsid w:val="00F728F2"/>
    <w:rsid w:val="00F75268"/>
    <w:rsid w:val="00F868CA"/>
    <w:rsid w:val="00FA246C"/>
    <w:rsid w:val="00FA3AAE"/>
    <w:rsid w:val="00FB4A7D"/>
    <w:rsid w:val="00FB5F27"/>
    <w:rsid w:val="00FB7E49"/>
    <w:rsid w:val="00FC758B"/>
    <w:rsid w:val="00FC75D7"/>
    <w:rsid w:val="00FC7BAB"/>
    <w:rsid w:val="00FD473E"/>
    <w:rsid w:val="00FD667A"/>
    <w:rsid w:val="00FE08CB"/>
    <w:rsid w:val="00FE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66B11"/>
    <w:rPr>
      <w:rFonts w:ascii="Book Antiqua" w:hAnsi="Book Antiqua"/>
      <w:sz w:val="22"/>
    </w:rPr>
  </w:style>
  <w:style w:type="paragraph" w:styleId="Heading1">
    <w:name w:val="heading 1"/>
    <w:basedOn w:val="Normal"/>
    <w:next w:val="Normal"/>
    <w:qFormat/>
    <w:rsid w:val="00466B11"/>
    <w:pPr>
      <w:keepNext/>
      <w:spacing w:before="240" w:after="60"/>
      <w:outlineLvl w:val="0"/>
    </w:pPr>
    <w:rPr>
      <w:b/>
      <w:kern w:val="28"/>
      <w:sz w:val="28"/>
    </w:rPr>
  </w:style>
  <w:style w:type="paragraph" w:styleId="Heading2">
    <w:name w:val="heading 2"/>
    <w:basedOn w:val="Normal"/>
    <w:next w:val="Normal"/>
    <w:qFormat/>
    <w:rsid w:val="00466B11"/>
    <w:pPr>
      <w:keepNext/>
      <w:spacing w:before="240" w:after="60"/>
      <w:outlineLvl w:val="1"/>
    </w:pPr>
    <w:rPr>
      <w:b/>
      <w:i/>
      <w:sz w:val="24"/>
    </w:rPr>
  </w:style>
  <w:style w:type="paragraph" w:styleId="Heading3">
    <w:name w:val="heading 3"/>
    <w:basedOn w:val="Normal"/>
    <w:next w:val="Normal"/>
    <w:qFormat/>
    <w:rsid w:val="00466B11"/>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66B11"/>
  </w:style>
  <w:style w:type="paragraph" w:customStyle="1" w:styleId="ABULLET">
    <w:name w:val="A BULLET"/>
    <w:basedOn w:val="ABLOCKPARA"/>
    <w:rsid w:val="00466B11"/>
    <w:pPr>
      <w:ind w:left="331" w:hanging="331"/>
    </w:pPr>
  </w:style>
  <w:style w:type="paragraph" w:customStyle="1" w:styleId="AINDENTEDBULLET">
    <w:name w:val="A INDENTED BULLET"/>
    <w:basedOn w:val="ABLOCKPARA"/>
    <w:rsid w:val="00466B11"/>
    <w:pPr>
      <w:tabs>
        <w:tab w:val="left" w:pos="1080"/>
      </w:tabs>
      <w:ind w:left="662" w:hanging="331"/>
    </w:pPr>
  </w:style>
  <w:style w:type="paragraph" w:customStyle="1" w:styleId="AINDENTEDPARA">
    <w:name w:val="A INDENTED PARA"/>
    <w:basedOn w:val="ABLOCKPARA"/>
    <w:rsid w:val="00466B11"/>
    <w:pPr>
      <w:ind w:left="331"/>
    </w:pPr>
  </w:style>
  <w:style w:type="paragraph" w:styleId="Footer">
    <w:name w:val="footer"/>
    <w:basedOn w:val="Normal"/>
    <w:rsid w:val="00466B11"/>
    <w:pPr>
      <w:tabs>
        <w:tab w:val="center" w:pos="4320"/>
        <w:tab w:val="right" w:pos="8640"/>
      </w:tabs>
    </w:pPr>
  </w:style>
  <w:style w:type="paragraph" w:styleId="Header">
    <w:name w:val="header"/>
    <w:basedOn w:val="Normal"/>
    <w:rsid w:val="00466B11"/>
    <w:pPr>
      <w:tabs>
        <w:tab w:val="center" w:pos="4320"/>
        <w:tab w:val="right" w:pos="8640"/>
      </w:tabs>
    </w:pPr>
  </w:style>
  <w:style w:type="paragraph" w:styleId="PlainText">
    <w:name w:val="Plain Text"/>
    <w:basedOn w:val="Normal"/>
    <w:link w:val="PlainTextChar"/>
    <w:rsid w:val="00466B11"/>
    <w:rPr>
      <w:rFonts w:ascii="Courier New" w:hAnsi="Courier New"/>
      <w:sz w:val="20"/>
    </w:rPr>
  </w:style>
  <w:style w:type="character" w:styleId="Hyperlink">
    <w:name w:val="Hyperlink"/>
    <w:rsid w:val="00EB4C49"/>
    <w:rPr>
      <w:color w:val="0000FF"/>
      <w:u w:val="single"/>
    </w:rPr>
  </w:style>
  <w:style w:type="character" w:customStyle="1" w:styleId="yshortcuts">
    <w:name w:val="yshortcuts"/>
    <w:basedOn w:val="DefaultParagraphFont"/>
    <w:rsid w:val="00637F5A"/>
  </w:style>
  <w:style w:type="paragraph" w:customStyle="1" w:styleId="RESUME">
    <w:name w:val="RESUME"/>
    <w:rsid w:val="007055BB"/>
    <w:pPr>
      <w:tabs>
        <w:tab w:val="left" w:pos="-1440"/>
        <w:tab w:val="left" w:pos="-720"/>
      </w:tabs>
      <w:autoSpaceDE w:val="0"/>
      <w:autoSpaceDN w:val="0"/>
      <w:adjustRightInd w:val="0"/>
      <w:spacing w:line="240" w:lineRule="atLeast"/>
    </w:pPr>
    <w:rPr>
      <w:sz w:val="21"/>
      <w:szCs w:val="21"/>
    </w:rPr>
  </w:style>
  <w:style w:type="paragraph" w:styleId="BalloonText">
    <w:name w:val="Balloon Text"/>
    <w:basedOn w:val="Normal"/>
    <w:semiHidden/>
    <w:rsid w:val="00510C3C"/>
    <w:rPr>
      <w:rFonts w:ascii="Tahoma" w:hAnsi="Tahoma" w:cs="Tahoma"/>
      <w:sz w:val="16"/>
      <w:szCs w:val="16"/>
    </w:rPr>
  </w:style>
  <w:style w:type="paragraph" w:customStyle="1" w:styleId="Default">
    <w:name w:val="Default"/>
    <w:rsid w:val="00676732"/>
    <w:pPr>
      <w:autoSpaceDE w:val="0"/>
      <w:autoSpaceDN w:val="0"/>
      <w:adjustRightInd w:val="0"/>
    </w:pPr>
    <w:rPr>
      <w:color w:val="000000"/>
      <w:sz w:val="24"/>
      <w:szCs w:val="24"/>
    </w:rPr>
  </w:style>
  <w:style w:type="character" w:styleId="FollowedHyperlink">
    <w:name w:val="FollowedHyperlink"/>
    <w:rsid w:val="001133F1"/>
    <w:rPr>
      <w:color w:val="954F72"/>
      <w:u w:val="single"/>
    </w:rPr>
  </w:style>
  <w:style w:type="character" w:customStyle="1" w:styleId="PlainTextChar">
    <w:name w:val="Plain Text Char"/>
    <w:link w:val="PlainText"/>
    <w:rsid w:val="00C05964"/>
    <w:rPr>
      <w:rFonts w:ascii="Courier New" w:hAnsi="Courier New"/>
    </w:rPr>
  </w:style>
  <w:style w:type="paragraph" w:customStyle="1" w:styleId="Body">
    <w:name w:val="Body"/>
    <w:rsid w:val="000670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BulletBig"/>
    <w:rsid w:val="006537AC"/>
    <w:pPr>
      <w:numPr>
        <w:numId w:val="32"/>
      </w:numPr>
    </w:pPr>
  </w:style>
  <w:style w:type="numbering" w:customStyle="1" w:styleId="BulletBig">
    <w:name w:val="Bullet Big"/>
    <w:rsid w:val="006537AC"/>
    <w:pPr>
      <w:numPr>
        <w:numId w:val="36"/>
      </w:numPr>
    </w:pPr>
  </w:style>
  <w:style w:type="numbering" w:customStyle="1" w:styleId="List1">
    <w:name w:val="List 1"/>
    <w:basedOn w:val="BulletBig"/>
    <w:rsid w:val="006537AC"/>
    <w:pPr>
      <w:numPr>
        <w:numId w:val="34"/>
      </w:numPr>
    </w:pPr>
  </w:style>
</w:styles>
</file>

<file path=word/webSettings.xml><?xml version="1.0" encoding="utf-8"?>
<w:webSettings xmlns:r="http://schemas.openxmlformats.org/officeDocument/2006/relationships" xmlns:w="http://schemas.openxmlformats.org/wordprocessingml/2006/main">
  <w:divs>
    <w:div w:id="70665485">
      <w:bodyDiv w:val="1"/>
      <w:marLeft w:val="0"/>
      <w:marRight w:val="0"/>
      <w:marTop w:val="0"/>
      <w:marBottom w:val="0"/>
      <w:divBdr>
        <w:top w:val="none" w:sz="0" w:space="0" w:color="auto"/>
        <w:left w:val="none" w:sz="0" w:space="0" w:color="auto"/>
        <w:bottom w:val="none" w:sz="0" w:space="0" w:color="auto"/>
        <w:right w:val="none" w:sz="0" w:space="0" w:color="auto"/>
      </w:divBdr>
      <w:divsChild>
        <w:div w:id="377515870">
          <w:marLeft w:val="0"/>
          <w:marRight w:val="0"/>
          <w:marTop w:val="0"/>
          <w:marBottom w:val="0"/>
          <w:divBdr>
            <w:top w:val="none" w:sz="0" w:space="0" w:color="auto"/>
            <w:left w:val="none" w:sz="0" w:space="0" w:color="auto"/>
            <w:bottom w:val="none" w:sz="0" w:space="0" w:color="auto"/>
            <w:right w:val="none" w:sz="0" w:space="0" w:color="auto"/>
          </w:divBdr>
          <w:divsChild>
            <w:div w:id="623929819">
              <w:marLeft w:val="0"/>
              <w:marRight w:val="0"/>
              <w:marTop w:val="0"/>
              <w:marBottom w:val="0"/>
              <w:divBdr>
                <w:top w:val="none" w:sz="0" w:space="0" w:color="auto"/>
                <w:left w:val="none" w:sz="0" w:space="0" w:color="auto"/>
                <w:bottom w:val="none" w:sz="0" w:space="0" w:color="auto"/>
                <w:right w:val="none" w:sz="0" w:space="0" w:color="auto"/>
              </w:divBdr>
            </w:div>
            <w:div w:id="719061715">
              <w:marLeft w:val="0"/>
              <w:marRight w:val="0"/>
              <w:marTop w:val="0"/>
              <w:marBottom w:val="0"/>
              <w:divBdr>
                <w:top w:val="none" w:sz="0" w:space="0" w:color="auto"/>
                <w:left w:val="none" w:sz="0" w:space="0" w:color="auto"/>
                <w:bottom w:val="none" w:sz="0" w:space="0" w:color="auto"/>
                <w:right w:val="none" w:sz="0" w:space="0" w:color="auto"/>
              </w:divBdr>
            </w:div>
            <w:div w:id="1638561259">
              <w:marLeft w:val="0"/>
              <w:marRight w:val="0"/>
              <w:marTop w:val="0"/>
              <w:marBottom w:val="0"/>
              <w:divBdr>
                <w:top w:val="none" w:sz="0" w:space="0" w:color="auto"/>
                <w:left w:val="none" w:sz="0" w:space="0" w:color="auto"/>
                <w:bottom w:val="none" w:sz="0" w:space="0" w:color="auto"/>
                <w:right w:val="none" w:sz="0" w:space="0" w:color="auto"/>
              </w:divBdr>
            </w:div>
            <w:div w:id="1727491804">
              <w:marLeft w:val="0"/>
              <w:marRight w:val="0"/>
              <w:marTop w:val="0"/>
              <w:marBottom w:val="0"/>
              <w:divBdr>
                <w:top w:val="none" w:sz="0" w:space="0" w:color="auto"/>
                <w:left w:val="none" w:sz="0" w:space="0" w:color="auto"/>
                <w:bottom w:val="none" w:sz="0" w:space="0" w:color="auto"/>
                <w:right w:val="none" w:sz="0" w:space="0" w:color="auto"/>
              </w:divBdr>
            </w:div>
          </w:divsChild>
        </w:div>
        <w:div w:id="685326989">
          <w:marLeft w:val="0"/>
          <w:marRight w:val="0"/>
          <w:marTop w:val="0"/>
          <w:marBottom w:val="0"/>
          <w:divBdr>
            <w:top w:val="none" w:sz="0" w:space="0" w:color="auto"/>
            <w:left w:val="none" w:sz="0" w:space="0" w:color="auto"/>
            <w:bottom w:val="none" w:sz="0" w:space="0" w:color="auto"/>
            <w:right w:val="none" w:sz="0" w:space="0" w:color="auto"/>
          </w:divBdr>
        </w:div>
        <w:div w:id="766265627">
          <w:marLeft w:val="0"/>
          <w:marRight w:val="0"/>
          <w:marTop w:val="0"/>
          <w:marBottom w:val="0"/>
          <w:divBdr>
            <w:top w:val="none" w:sz="0" w:space="0" w:color="auto"/>
            <w:left w:val="none" w:sz="0" w:space="0" w:color="auto"/>
            <w:bottom w:val="none" w:sz="0" w:space="0" w:color="auto"/>
            <w:right w:val="none" w:sz="0" w:space="0" w:color="auto"/>
          </w:divBdr>
        </w:div>
        <w:div w:id="1190558807">
          <w:marLeft w:val="-225"/>
          <w:marRight w:val="-225"/>
          <w:marTop w:val="0"/>
          <w:marBottom w:val="0"/>
          <w:divBdr>
            <w:top w:val="none" w:sz="0" w:space="0" w:color="auto"/>
            <w:left w:val="none" w:sz="0" w:space="0" w:color="auto"/>
            <w:bottom w:val="none" w:sz="0" w:space="0" w:color="auto"/>
            <w:right w:val="none" w:sz="0" w:space="0" w:color="auto"/>
          </w:divBdr>
          <w:divsChild>
            <w:div w:id="1093671539">
              <w:marLeft w:val="0"/>
              <w:marRight w:val="0"/>
              <w:marTop w:val="0"/>
              <w:marBottom w:val="0"/>
              <w:divBdr>
                <w:top w:val="none" w:sz="0" w:space="0" w:color="auto"/>
                <w:left w:val="none" w:sz="0" w:space="0" w:color="auto"/>
                <w:bottom w:val="none" w:sz="0" w:space="0" w:color="auto"/>
                <w:right w:val="none" w:sz="0" w:space="0" w:color="auto"/>
              </w:divBdr>
            </w:div>
          </w:divsChild>
        </w:div>
        <w:div w:id="1316494349">
          <w:marLeft w:val="0"/>
          <w:marRight w:val="0"/>
          <w:marTop w:val="0"/>
          <w:marBottom w:val="0"/>
          <w:divBdr>
            <w:top w:val="none" w:sz="0" w:space="0" w:color="auto"/>
            <w:left w:val="none" w:sz="0" w:space="0" w:color="auto"/>
            <w:bottom w:val="none" w:sz="0" w:space="0" w:color="auto"/>
            <w:right w:val="none" w:sz="0" w:space="0" w:color="auto"/>
          </w:divBdr>
        </w:div>
      </w:divsChild>
    </w:div>
    <w:div w:id="223026987">
      <w:bodyDiv w:val="1"/>
      <w:marLeft w:val="0"/>
      <w:marRight w:val="0"/>
      <w:marTop w:val="0"/>
      <w:marBottom w:val="0"/>
      <w:divBdr>
        <w:top w:val="none" w:sz="0" w:space="0" w:color="auto"/>
        <w:left w:val="none" w:sz="0" w:space="0" w:color="auto"/>
        <w:bottom w:val="none" w:sz="0" w:space="0" w:color="auto"/>
        <w:right w:val="none" w:sz="0" w:space="0" w:color="auto"/>
      </w:divBdr>
      <w:divsChild>
        <w:div w:id="105470518">
          <w:marLeft w:val="0"/>
          <w:marRight w:val="0"/>
          <w:marTop w:val="0"/>
          <w:marBottom w:val="0"/>
          <w:divBdr>
            <w:top w:val="none" w:sz="0" w:space="0" w:color="auto"/>
            <w:left w:val="none" w:sz="0" w:space="0" w:color="auto"/>
            <w:bottom w:val="none" w:sz="0" w:space="0" w:color="auto"/>
            <w:right w:val="none" w:sz="0" w:space="0" w:color="auto"/>
          </w:divBdr>
        </w:div>
        <w:div w:id="280379214">
          <w:marLeft w:val="0"/>
          <w:marRight w:val="0"/>
          <w:marTop w:val="0"/>
          <w:marBottom w:val="0"/>
          <w:divBdr>
            <w:top w:val="none" w:sz="0" w:space="0" w:color="auto"/>
            <w:left w:val="none" w:sz="0" w:space="0" w:color="auto"/>
            <w:bottom w:val="none" w:sz="0" w:space="0" w:color="auto"/>
            <w:right w:val="none" w:sz="0" w:space="0" w:color="auto"/>
          </w:divBdr>
        </w:div>
        <w:div w:id="341519914">
          <w:marLeft w:val="0"/>
          <w:marRight w:val="0"/>
          <w:marTop w:val="0"/>
          <w:marBottom w:val="0"/>
          <w:divBdr>
            <w:top w:val="none" w:sz="0" w:space="0" w:color="auto"/>
            <w:left w:val="none" w:sz="0" w:space="0" w:color="auto"/>
            <w:bottom w:val="none" w:sz="0" w:space="0" w:color="auto"/>
            <w:right w:val="none" w:sz="0" w:space="0" w:color="auto"/>
          </w:divBdr>
        </w:div>
        <w:div w:id="442462245">
          <w:marLeft w:val="0"/>
          <w:marRight w:val="0"/>
          <w:marTop w:val="0"/>
          <w:marBottom w:val="0"/>
          <w:divBdr>
            <w:top w:val="none" w:sz="0" w:space="0" w:color="auto"/>
            <w:left w:val="none" w:sz="0" w:space="0" w:color="auto"/>
            <w:bottom w:val="none" w:sz="0" w:space="0" w:color="auto"/>
            <w:right w:val="none" w:sz="0" w:space="0" w:color="auto"/>
          </w:divBdr>
        </w:div>
        <w:div w:id="558444465">
          <w:marLeft w:val="0"/>
          <w:marRight w:val="0"/>
          <w:marTop w:val="0"/>
          <w:marBottom w:val="0"/>
          <w:divBdr>
            <w:top w:val="none" w:sz="0" w:space="0" w:color="auto"/>
            <w:left w:val="none" w:sz="0" w:space="0" w:color="auto"/>
            <w:bottom w:val="none" w:sz="0" w:space="0" w:color="auto"/>
            <w:right w:val="none" w:sz="0" w:space="0" w:color="auto"/>
          </w:divBdr>
        </w:div>
        <w:div w:id="662704065">
          <w:marLeft w:val="0"/>
          <w:marRight w:val="0"/>
          <w:marTop w:val="0"/>
          <w:marBottom w:val="0"/>
          <w:divBdr>
            <w:top w:val="none" w:sz="0" w:space="0" w:color="auto"/>
            <w:left w:val="none" w:sz="0" w:space="0" w:color="auto"/>
            <w:bottom w:val="none" w:sz="0" w:space="0" w:color="auto"/>
            <w:right w:val="none" w:sz="0" w:space="0" w:color="auto"/>
          </w:divBdr>
        </w:div>
        <w:div w:id="740442455">
          <w:marLeft w:val="0"/>
          <w:marRight w:val="0"/>
          <w:marTop w:val="0"/>
          <w:marBottom w:val="0"/>
          <w:divBdr>
            <w:top w:val="none" w:sz="0" w:space="0" w:color="auto"/>
            <w:left w:val="none" w:sz="0" w:space="0" w:color="auto"/>
            <w:bottom w:val="none" w:sz="0" w:space="0" w:color="auto"/>
            <w:right w:val="none" w:sz="0" w:space="0" w:color="auto"/>
          </w:divBdr>
        </w:div>
        <w:div w:id="787040733">
          <w:marLeft w:val="0"/>
          <w:marRight w:val="0"/>
          <w:marTop w:val="0"/>
          <w:marBottom w:val="0"/>
          <w:divBdr>
            <w:top w:val="none" w:sz="0" w:space="0" w:color="auto"/>
            <w:left w:val="none" w:sz="0" w:space="0" w:color="auto"/>
            <w:bottom w:val="none" w:sz="0" w:space="0" w:color="auto"/>
            <w:right w:val="none" w:sz="0" w:space="0" w:color="auto"/>
          </w:divBdr>
        </w:div>
        <w:div w:id="849218603">
          <w:marLeft w:val="0"/>
          <w:marRight w:val="0"/>
          <w:marTop w:val="0"/>
          <w:marBottom w:val="0"/>
          <w:divBdr>
            <w:top w:val="none" w:sz="0" w:space="0" w:color="auto"/>
            <w:left w:val="none" w:sz="0" w:space="0" w:color="auto"/>
            <w:bottom w:val="none" w:sz="0" w:space="0" w:color="auto"/>
            <w:right w:val="none" w:sz="0" w:space="0" w:color="auto"/>
          </w:divBdr>
        </w:div>
        <w:div w:id="866062287">
          <w:marLeft w:val="0"/>
          <w:marRight w:val="0"/>
          <w:marTop w:val="0"/>
          <w:marBottom w:val="0"/>
          <w:divBdr>
            <w:top w:val="none" w:sz="0" w:space="0" w:color="auto"/>
            <w:left w:val="none" w:sz="0" w:space="0" w:color="auto"/>
            <w:bottom w:val="none" w:sz="0" w:space="0" w:color="auto"/>
            <w:right w:val="none" w:sz="0" w:space="0" w:color="auto"/>
          </w:divBdr>
        </w:div>
        <w:div w:id="986712634">
          <w:marLeft w:val="0"/>
          <w:marRight w:val="0"/>
          <w:marTop w:val="0"/>
          <w:marBottom w:val="0"/>
          <w:divBdr>
            <w:top w:val="none" w:sz="0" w:space="0" w:color="auto"/>
            <w:left w:val="none" w:sz="0" w:space="0" w:color="auto"/>
            <w:bottom w:val="none" w:sz="0" w:space="0" w:color="auto"/>
            <w:right w:val="none" w:sz="0" w:space="0" w:color="auto"/>
          </w:divBdr>
        </w:div>
        <w:div w:id="1130052942">
          <w:marLeft w:val="0"/>
          <w:marRight w:val="0"/>
          <w:marTop w:val="0"/>
          <w:marBottom w:val="0"/>
          <w:divBdr>
            <w:top w:val="none" w:sz="0" w:space="0" w:color="auto"/>
            <w:left w:val="none" w:sz="0" w:space="0" w:color="auto"/>
            <w:bottom w:val="none" w:sz="0" w:space="0" w:color="auto"/>
            <w:right w:val="none" w:sz="0" w:space="0" w:color="auto"/>
          </w:divBdr>
        </w:div>
        <w:div w:id="1183205586">
          <w:marLeft w:val="0"/>
          <w:marRight w:val="0"/>
          <w:marTop w:val="0"/>
          <w:marBottom w:val="0"/>
          <w:divBdr>
            <w:top w:val="none" w:sz="0" w:space="0" w:color="auto"/>
            <w:left w:val="none" w:sz="0" w:space="0" w:color="auto"/>
            <w:bottom w:val="none" w:sz="0" w:space="0" w:color="auto"/>
            <w:right w:val="none" w:sz="0" w:space="0" w:color="auto"/>
          </w:divBdr>
        </w:div>
        <w:div w:id="1207985674">
          <w:marLeft w:val="0"/>
          <w:marRight w:val="0"/>
          <w:marTop w:val="0"/>
          <w:marBottom w:val="0"/>
          <w:divBdr>
            <w:top w:val="none" w:sz="0" w:space="0" w:color="auto"/>
            <w:left w:val="none" w:sz="0" w:space="0" w:color="auto"/>
            <w:bottom w:val="none" w:sz="0" w:space="0" w:color="auto"/>
            <w:right w:val="none" w:sz="0" w:space="0" w:color="auto"/>
          </w:divBdr>
        </w:div>
        <w:div w:id="1288319959">
          <w:marLeft w:val="0"/>
          <w:marRight w:val="0"/>
          <w:marTop w:val="0"/>
          <w:marBottom w:val="0"/>
          <w:divBdr>
            <w:top w:val="none" w:sz="0" w:space="0" w:color="auto"/>
            <w:left w:val="none" w:sz="0" w:space="0" w:color="auto"/>
            <w:bottom w:val="none" w:sz="0" w:space="0" w:color="auto"/>
            <w:right w:val="none" w:sz="0" w:space="0" w:color="auto"/>
          </w:divBdr>
        </w:div>
        <w:div w:id="1302416856">
          <w:marLeft w:val="0"/>
          <w:marRight w:val="0"/>
          <w:marTop w:val="0"/>
          <w:marBottom w:val="0"/>
          <w:divBdr>
            <w:top w:val="none" w:sz="0" w:space="0" w:color="auto"/>
            <w:left w:val="none" w:sz="0" w:space="0" w:color="auto"/>
            <w:bottom w:val="none" w:sz="0" w:space="0" w:color="auto"/>
            <w:right w:val="none" w:sz="0" w:space="0" w:color="auto"/>
          </w:divBdr>
        </w:div>
        <w:div w:id="1401516963">
          <w:marLeft w:val="0"/>
          <w:marRight w:val="0"/>
          <w:marTop w:val="0"/>
          <w:marBottom w:val="0"/>
          <w:divBdr>
            <w:top w:val="none" w:sz="0" w:space="0" w:color="auto"/>
            <w:left w:val="none" w:sz="0" w:space="0" w:color="auto"/>
            <w:bottom w:val="none" w:sz="0" w:space="0" w:color="auto"/>
            <w:right w:val="none" w:sz="0" w:space="0" w:color="auto"/>
          </w:divBdr>
        </w:div>
        <w:div w:id="1432749283">
          <w:marLeft w:val="0"/>
          <w:marRight w:val="0"/>
          <w:marTop w:val="0"/>
          <w:marBottom w:val="0"/>
          <w:divBdr>
            <w:top w:val="none" w:sz="0" w:space="0" w:color="auto"/>
            <w:left w:val="none" w:sz="0" w:space="0" w:color="auto"/>
            <w:bottom w:val="none" w:sz="0" w:space="0" w:color="auto"/>
            <w:right w:val="none" w:sz="0" w:space="0" w:color="auto"/>
          </w:divBdr>
        </w:div>
        <w:div w:id="1432777836">
          <w:marLeft w:val="0"/>
          <w:marRight w:val="0"/>
          <w:marTop w:val="0"/>
          <w:marBottom w:val="0"/>
          <w:divBdr>
            <w:top w:val="none" w:sz="0" w:space="0" w:color="auto"/>
            <w:left w:val="none" w:sz="0" w:space="0" w:color="auto"/>
            <w:bottom w:val="none" w:sz="0" w:space="0" w:color="auto"/>
            <w:right w:val="none" w:sz="0" w:space="0" w:color="auto"/>
          </w:divBdr>
        </w:div>
        <w:div w:id="1597519073">
          <w:marLeft w:val="0"/>
          <w:marRight w:val="0"/>
          <w:marTop w:val="0"/>
          <w:marBottom w:val="0"/>
          <w:divBdr>
            <w:top w:val="none" w:sz="0" w:space="0" w:color="auto"/>
            <w:left w:val="none" w:sz="0" w:space="0" w:color="auto"/>
            <w:bottom w:val="none" w:sz="0" w:space="0" w:color="auto"/>
            <w:right w:val="none" w:sz="0" w:space="0" w:color="auto"/>
          </w:divBdr>
        </w:div>
        <w:div w:id="1725713354">
          <w:marLeft w:val="0"/>
          <w:marRight w:val="0"/>
          <w:marTop w:val="0"/>
          <w:marBottom w:val="0"/>
          <w:divBdr>
            <w:top w:val="none" w:sz="0" w:space="0" w:color="auto"/>
            <w:left w:val="none" w:sz="0" w:space="0" w:color="auto"/>
            <w:bottom w:val="none" w:sz="0" w:space="0" w:color="auto"/>
            <w:right w:val="none" w:sz="0" w:space="0" w:color="auto"/>
          </w:divBdr>
        </w:div>
        <w:div w:id="1912078674">
          <w:marLeft w:val="0"/>
          <w:marRight w:val="0"/>
          <w:marTop w:val="0"/>
          <w:marBottom w:val="0"/>
          <w:divBdr>
            <w:top w:val="none" w:sz="0" w:space="0" w:color="auto"/>
            <w:left w:val="none" w:sz="0" w:space="0" w:color="auto"/>
            <w:bottom w:val="none" w:sz="0" w:space="0" w:color="auto"/>
            <w:right w:val="none" w:sz="0" w:space="0" w:color="auto"/>
          </w:divBdr>
        </w:div>
        <w:div w:id="1958440868">
          <w:marLeft w:val="0"/>
          <w:marRight w:val="0"/>
          <w:marTop w:val="0"/>
          <w:marBottom w:val="0"/>
          <w:divBdr>
            <w:top w:val="none" w:sz="0" w:space="0" w:color="auto"/>
            <w:left w:val="none" w:sz="0" w:space="0" w:color="auto"/>
            <w:bottom w:val="none" w:sz="0" w:space="0" w:color="auto"/>
            <w:right w:val="none" w:sz="0" w:space="0" w:color="auto"/>
          </w:divBdr>
        </w:div>
        <w:div w:id="1993169433">
          <w:marLeft w:val="0"/>
          <w:marRight w:val="0"/>
          <w:marTop w:val="0"/>
          <w:marBottom w:val="0"/>
          <w:divBdr>
            <w:top w:val="none" w:sz="0" w:space="0" w:color="auto"/>
            <w:left w:val="none" w:sz="0" w:space="0" w:color="auto"/>
            <w:bottom w:val="none" w:sz="0" w:space="0" w:color="auto"/>
            <w:right w:val="none" w:sz="0" w:space="0" w:color="auto"/>
          </w:divBdr>
        </w:div>
      </w:divsChild>
    </w:div>
    <w:div w:id="2031443275">
      <w:bodyDiv w:val="1"/>
      <w:marLeft w:val="0"/>
      <w:marRight w:val="0"/>
      <w:marTop w:val="0"/>
      <w:marBottom w:val="0"/>
      <w:divBdr>
        <w:top w:val="none" w:sz="0" w:space="0" w:color="auto"/>
        <w:left w:val="none" w:sz="0" w:space="0" w:color="auto"/>
        <w:bottom w:val="none" w:sz="0" w:space="0" w:color="auto"/>
        <w:right w:val="none" w:sz="0" w:space="0" w:color="auto"/>
      </w:divBdr>
      <w:divsChild>
        <w:div w:id="179128243">
          <w:marLeft w:val="0"/>
          <w:marRight w:val="0"/>
          <w:marTop w:val="0"/>
          <w:marBottom w:val="0"/>
          <w:divBdr>
            <w:top w:val="none" w:sz="0" w:space="0" w:color="auto"/>
            <w:left w:val="none" w:sz="0" w:space="0" w:color="auto"/>
            <w:bottom w:val="none" w:sz="0" w:space="0" w:color="auto"/>
            <w:right w:val="none" w:sz="0" w:space="0" w:color="auto"/>
          </w:divBdr>
        </w:div>
        <w:div w:id="262686547">
          <w:marLeft w:val="0"/>
          <w:marRight w:val="0"/>
          <w:marTop w:val="0"/>
          <w:marBottom w:val="0"/>
          <w:divBdr>
            <w:top w:val="none" w:sz="0" w:space="0" w:color="auto"/>
            <w:left w:val="none" w:sz="0" w:space="0" w:color="auto"/>
            <w:bottom w:val="none" w:sz="0" w:space="0" w:color="auto"/>
            <w:right w:val="none" w:sz="0" w:space="0" w:color="auto"/>
          </w:divBdr>
        </w:div>
        <w:div w:id="289821176">
          <w:marLeft w:val="0"/>
          <w:marRight w:val="0"/>
          <w:marTop w:val="0"/>
          <w:marBottom w:val="0"/>
          <w:divBdr>
            <w:top w:val="none" w:sz="0" w:space="0" w:color="auto"/>
            <w:left w:val="none" w:sz="0" w:space="0" w:color="auto"/>
            <w:bottom w:val="none" w:sz="0" w:space="0" w:color="auto"/>
            <w:right w:val="none" w:sz="0" w:space="0" w:color="auto"/>
          </w:divBdr>
        </w:div>
        <w:div w:id="468667259">
          <w:marLeft w:val="0"/>
          <w:marRight w:val="0"/>
          <w:marTop w:val="0"/>
          <w:marBottom w:val="0"/>
          <w:divBdr>
            <w:top w:val="none" w:sz="0" w:space="0" w:color="auto"/>
            <w:left w:val="none" w:sz="0" w:space="0" w:color="auto"/>
            <w:bottom w:val="none" w:sz="0" w:space="0" w:color="auto"/>
            <w:right w:val="none" w:sz="0" w:space="0" w:color="auto"/>
          </w:divBdr>
        </w:div>
        <w:div w:id="590089324">
          <w:marLeft w:val="0"/>
          <w:marRight w:val="0"/>
          <w:marTop w:val="0"/>
          <w:marBottom w:val="0"/>
          <w:divBdr>
            <w:top w:val="none" w:sz="0" w:space="0" w:color="auto"/>
            <w:left w:val="none" w:sz="0" w:space="0" w:color="auto"/>
            <w:bottom w:val="none" w:sz="0" w:space="0" w:color="auto"/>
            <w:right w:val="none" w:sz="0" w:space="0" w:color="auto"/>
          </w:divBdr>
        </w:div>
        <w:div w:id="732044950">
          <w:marLeft w:val="0"/>
          <w:marRight w:val="0"/>
          <w:marTop w:val="0"/>
          <w:marBottom w:val="0"/>
          <w:divBdr>
            <w:top w:val="none" w:sz="0" w:space="0" w:color="auto"/>
            <w:left w:val="none" w:sz="0" w:space="0" w:color="auto"/>
            <w:bottom w:val="none" w:sz="0" w:space="0" w:color="auto"/>
            <w:right w:val="none" w:sz="0" w:space="0" w:color="auto"/>
          </w:divBdr>
        </w:div>
        <w:div w:id="1125924315">
          <w:marLeft w:val="0"/>
          <w:marRight w:val="0"/>
          <w:marTop w:val="0"/>
          <w:marBottom w:val="0"/>
          <w:divBdr>
            <w:top w:val="none" w:sz="0" w:space="0" w:color="auto"/>
            <w:left w:val="none" w:sz="0" w:space="0" w:color="auto"/>
            <w:bottom w:val="none" w:sz="0" w:space="0" w:color="auto"/>
            <w:right w:val="none" w:sz="0" w:space="0" w:color="auto"/>
          </w:divBdr>
        </w:div>
        <w:div w:id="1216165081">
          <w:marLeft w:val="0"/>
          <w:marRight w:val="0"/>
          <w:marTop w:val="0"/>
          <w:marBottom w:val="0"/>
          <w:divBdr>
            <w:top w:val="none" w:sz="0" w:space="0" w:color="auto"/>
            <w:left w:val="none" w:sz="0" w:space="0" w:color="auto"/>
            <w:bottom w:val="none" w:sz="0" w:space="0" w:color="auto"/>
            <w:right w:val="none" w:sz="0" w:space="0" w:color="auto"/>
          </w:divBdr>
        </w:div>
        <w:div w:id="1507089441">
          <w:marLeft w:val="0"/>
          <w:marRight w:val="0"/>
          <w:marTop w:val="0"/>
          <w:marBottom w:val="0"/>
          <w:divBdr>
            <w:top w:val="none" w:sz="0" w:space="0" w:color="auto"/>
            <w:left w:val="none" w:sz="0" w:space="0" w:color="auto"/>
            <w:bottom w:val="none" w:sz="0" w:space="0" w:color="auto"/>
            <w:right w:val="none" w:sz="0" w:space="0" w:color="auto"/>
          </w:divBdr>
        </w:div>
        <w:div w:id="1708286685">
          <w:marLeft w:val="0"/>
          <w:marRight w:val="0"/>
          <w:marTop w:val="0"/>
          <w:marBottom w:val="0"/>
          <w:divBdr>
            <w:top w:val="none" w:sz="0" w:space="0" w:color="auto"/>
            <w:left w:val="none" w:sz="0" w:space="0" w:color="auto"/>
            <w:bottom w:val="none" w:sz="0" w:space="0" w:color="auto"/>
            <w:right w:val="none" w:sz="0" w:space="0" w:color="auto"/>
          </w:divBdr>
        </w:div>
        <w:div w:id="1758359947">
          <w:marLeft w:val="0"/>
          <w:marRight w:val="0"/>
          <w:marTop w:val="0"/>
          <w:marBottom w:val="0"/>
          <w:divBdr>
            <w:top w:val="none" w:sz="0" w:space="0" w:color="auto"/>
            <w:left w:val="none" w:sz="0" w:space="0" w:color="auto"/>
            <w:bottom w:val="none" w:sz="0" w:space="0" w:color="auto"/>
            <w:right w:val="none" w:sz="0" w:space="0" w:color="auto"/>
          </w:divBdr>
        </w:div>
        <w:div w:id="1769882229">
          <w:marLeft w:val="0"/>
          <w:marRight w:val="0"/>
          <w:marTop w:val="0"/>
          <w:marBottom w:val="0"/>
          <w:divBdr>
            <w:top w:val="none" w:sz="0" w:space="0" w:color="auto"/>
            <w:left w:val="none" w:sz="0" w:space="0" w:color="auto"/>
            <w:bottom w:val="none" w:sz="0" w:space="0" w:color="auto"/>
            <w:right w:val="none" w:sz="0" w:space="0" w:color="auto"/>
          </w:divBdr>
        </w:div>
        <w:div w:id="1909263460">
          <w:marLeft w:val="0"/>
          <w:marRight w:val="0"/>
          <w:marTop w:val="0"/>
          <w:marBottom w:val="0"/>
          <w:divBdr>
            <w:top w:val="none" w:sz="0" w:space="0" w:color="auto"/>
            <w:left w:val="none" w:sz="0" w:space="0" w:color="auto"/>
            <w:bottom w:val="none" w:sz="0" w:space="0" w:color="auto"/>
            <w:right w:val="none" w:sz="0" w:space="0" w:color="auto"/>
          </w:divBdr>
        </w:div>
        <w:div w:id="1975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3534D-3853-43D5-8B66-BF3573B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39192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Satya Obilichetti</vt:lpstr>
    </vt:vector>
  </TitlesOfParts>
  <Company>GE</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Lyness resume</dc:title>
  <dc:subject>why you need to hire Stan</dc:subject>
  <dc:creator>Stan Lyness</dc:creator>
  <cp:keywords>brilliant stupendous gifted</cp:keywords>
  <cp:lastModifiedBy>Stan Lyness</cp:lastModifiedBy>
  <cp:revision>20</cp:revision>
  <cp:lastPrinted>2020-05-11T03:11:00Z</cp:lastPrinted>
  <dcterms:created xsi:type="dcterms:W3CDTF">2020-05-11T02:55:00Z</dcterms:created>
  <dcterms:modified xsi:type="dcterms:W3CDTF">2020-08-04T21:45:00Z</dcterms:modified>
  <cp:category>sui generis</cp:category>
</cp:coreProperties>
</file>